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9451C1" w14:paraId="5D595B2E" w14:textId="77777777" w:rsidTr="007B298C">
        <w:trPr>
          <w:trHeight w:val="4924"/>
        </w:trPr>
        <w:tc>
          <w:tcPr>
            <w:tcW w:w="7087" w:type="dxa"/>
          </w:tcPr>
          <w:p w14:paraId="1ABA621C" w14:textId="5D6985E0" w:rsidR="007B298C" w:rsidRPr="009451C1" w:rsidRDefault="007B298C" w:rsidP="00627579">
            <w:pPr>
              <w:pStyle w:val="NoSpacing1"/>
              <w:spacing w:before="240" w:after="200" w:line="276" w:lineRule="auto"/>
              <w:jc w:val="center"/>
              <w:rPr>
                <w:rFonts w:ascii="Arial" w:eastAsia="Times New Roman" w:hAnsi="Arial" w:cs="Arial"/>
                <w:b/>
                <w:sz w:val="52"/>
                <w:szCs w:val="52"/>
                <w:lang w:val="en-GB" w:eastAsia="en-GB"/>
              </w:rPr>
            </w:pPr>
            <w:r w:rsidRPr="009451C1">
              <w:rPr>
                <w:rFonts w:ascii="Arial" w:eastAsia="Times New Roman" w:hAnsi="Arial" w:cs="Arial"/>
                <w:b/>
                <w:sz w:val="52"/>
                <w:szCs w:val="52"/>
                <w:lang w:val="en-GB" w:eastAsia="en-GB"/>
              </w:rPr>
              <w:t>Child Protection and Safeguarding Policy</w:t>
            </w:r>
          </w:p>
          <w:p w14:paraId="7B528317" w14:textId="77777777" w:rsidR="007B298C" w:rsidRPr="009451C1"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Pr="009451C1" w:rsidRDefault="00D132FE" w:rsidP="00627579">
            <w:pPr>
              <w:spacing w:before="240" w:after="200" w:line="276" w:lineRule="auto"/>
              <w:jc w:val="center"/>
              <w:rPr>
                <w:rFonts w:ascii="Arial" w:hAnsi="Arial" w:cs="Arial"/>
              </w:rPr>
            </w:pPr>
            <w:r w:rsidRPr="009451C1">
              <w:rPr>
                <w:rFonts w:ascii="Arial" w:eastAsia="Times New Roman" w:hAnsi="Arial" w:cs="Arial"/>
                <w:b/>
                <w:sz w:val="44"/>
                <w:szCs w:val="44"/>
                <w:lang w:eastAsia="en-GB"/>
              </w:rPr>
              <w:t>For S</w:t>
            </w:r>
            <w:r w:rsidR="007B298C" w:rsidRPr="009451C1">
              <w:rPr>
                <w:rFonts w:ascii="Arial" w:eastAsia="Times New Roman" w:hAnsi="Arial" w:cs="Arial"/>
                <w:b/>
                <w:sz w:val="44"/>
                <w:szCs w:val="44"/>
                <w:lang w:eastAsia="en-GB"/>
              </w:rPr>
              <w:t>chools and Education Establishments in Cheshire East</w:t>
            </w:r>
          </w:p>
        </w:tc>
      </w:tr>
    </w:tbl>
    <w:p w14:paraId="480BD32B" w14:textId="77777777" w:rsidR="00AC7417" w:rsidRPr="009451C1" w:rsidRDefault="00AC7417" w:rsidP="00EB36B0">
      <w:pPr>
        <w:jc w:val="both"/>
        <w:rPr>
          <w:rFonts w:ascii="Arial" w:hAnsi="Arial" w:cs="Arial"/>
        </w:rPr>
      </w:pPr>
    </w:p>
    <w:p w14:paraId="08B10233" w14:textId="77777777" w:rsidR="007B298C" w:rsidRPr="009451C1" w:rsidRDefault="007B298C" w:rsidP="00EB36B0">
      <w:pPr>
        <w:jc w:val="both"/>
        <w:rPr>
          <w:rFonts w:ascii="Arial" w:hAnsi="Arial" w:cs="Arial"/>
        </w:rPr>
      </w:pPr>
    </w:p>
    <w:p w14:paraId="09AE0F62" w14:textId="77777777" w:rsidR="007B298C" w:rsidRPr="009451C1" w:rsidRDefault="007B298C" w:rsidP="00EB36B0">
      <w:pPr>
        <w:jc w:val="both"/>
        <w:rPr>
          <w:rFonts w:ascii="Arial" w:hAnsi="Arial" w:cs="Arial"/>
        </w:rPr>
      </w:pPr>
    </w:p>
    <w:p w14:paraId="7590E68F" w14:textId="77777777" w:rsidR="007B298C" w:rsidRPr="009451C1" w:rsidRDefault="007B298C" w:rsidP="00EB36B0">
      <w:pPr>
        <w:jc w:val="both"/>
        <w:rPr>
          <w:rFonts w:ascii="Arial" w:hAnsi="Arial" w:cs="Arial"/>
        </w:rPr>
      </w:pPr>
    </w:p>
    <w:p w14:paraId="52E9F27C" w14:textId="77777777" w:rsidR="007B298C" w:rsidRPr="009451C1" w:rsidRDefault="007B298C" w:rsidP="00EB36B0">
      <w:pPr>
        <w:jc w:val="both"/>
        <w:rPr>
          <w:rFonts w:ascii="Arial" w:hAnsi="Arial" w:cs="Arial"/>
        </w:rPr>
      </w:pPr>
    </w:p>
    <w:p w14:paraId="740866AB" w14:textId="77777777" w:rsidR="007B298C" w:rsidRPr="009451C1" w:rsidRDefault="007B298C" w:rsidP="00EB36B0">
      <w:pPr>
        <w:jc w:val="both"/>
        <w:rPr>
          <w:rFonts w:ascii="Arial" w:hAnsi="Arial" w:cs="Arial"/>
        </w:rPr>
      </w:pPr>
      <w:bookmarkStart w:id="0" w:name="_GoBack"/>
    </w:p>
    <w:bookmarkEnd w:id="0"/>
    <w:p w14:paraId="0157B658" w14:textId="77777777" w:rsidR="007B298C" w:rsidRPr="009451C1" w:rsidRDefault="007B298C" w:rsidP="00EB36B0">
      <w:pPr>
        <w:jc w:val="both"/>
        <w:rPr>
          <w:rFonts w:ascii="Arial" w:hAnsi="Arial" w:cs="Arial"/>
        </w:rPr>
      </w:pPr>
    </w:p>
    <w:p w14:paraId="1CFB0A23" w14:textId="77777777" w:rsidR="007B298C" w:rsidRPr="009451C1" w:rsidRDefault="007B298C" w:rsidP="00EB36B0">
      <w:pPr>
        <w:jc w:val="both"/>
        <w:rPr>
          <w:rFonts w:ascii="Arial" w:hAnsi="Arial" w:cs="Arial"/>
        </w:rPr>
      </w:pPr>
    </w:p>
    <w:p w14:paraId="65C0B515" w14:textId="215D2640" w:rsidR="007B298C" w:rsidRPr="009451C1" w:rsidRDefault="007B298C" w:rsidP="00EB36B0">
      <w:pPr>
        <w:jc w:val="both"/>
        <w:rPr>
          <w:rFonts w:ascii="Arial" w:hAnsi="Arial" w:cs="Arial"/>
        </w:rPr>
      </w:pPr>
    </w:p>
    <w:p w14:paraId="2CEFE034" w14:textId="77777777" w:rsidR="007B298C" w:rsidRPr="009451C1" w:rsidRDefault="007B298C" w:rsidP="00EB36B0">
      <w:pPr>
        <w:jc w:val="both"/>
        <w:rPr>
          <w:rFonts w:ascii="Arial" w:hAnsi="Arial" w:cs="Arial"/>
        </w:rPr>
      </w:pPr>
    </w:p>
    <w:p w14:paraId="0978E68A" w14:textId="1FFF9AC1" w:rsidR="007B298C" w:rsidRPr="009451C1" w:rsidRDefault="007B298C" w:rsidP="00EB36B0">
      <w:pPr>
        <w:jc w:val="both"/>
        <w:rPr>
          <w:rFonts w:ascii="Arial" w:hAnsi="Arial" w:cs="Arial"/>
        </w:rPr>
      </w:pPr>
    </w:p>
    <w:p w14:paraId="2AEE0655" w14:textId="77777777" w:rsidR="00A55A1E" w:rsidRPr="0011118D" w:rsidRDefault="00A55A1E" w:rsidP="00A55A1E">
      <w:pPr>
        <w:pStyle w:val="Header"/>
        <w:jc w:val="center"/>
        <w:rPr>
          <w:rFonts w:asciiTheme="minorHAnsi" w:hAnsiTheme="minorHAnsi"/>
          <w:sz w:val="40"/>
          <w:szCs w:val="40"/>
        </w:rPr>
      </w:pPr>
      <w:r>
        <w:rPr>
          <w:rFonts w:asciiTheme="minorHAnsi" w:hAnsiTheme="minorHAnsi"/>
          <w:sz w:val="40"/>
          <w:szCs w:val="40"/>
        </w:rPr>
        <w:t>Bollington St</w:t>
      </w:r>
      <w:r w:rsidRPr="0011118D">
        <w:rPr>
          <w:rFonts w:asciiTheme="minorHAnsi" w:hAnsiTheme="minorHAnsi"/>
          <w:sz w:val="40"/>
          <w:szCs w:val="40"/>
        </w:rPr>
        <w:t xml:space="preserve"> John’s Church of England</w:t>
      </w:r>
    </w:p>
    <w:p w14:paraId="0875C758" w14:textId="77777777" w:rsidR="00A55A1E" w:rsidRDefault="00A55A1E" w:rsidP="00A55A1E">
      <w:pPr>
        <w:pStyle w:val="Header"/>
        <w:jc w:val="center"/>
        <w:rPr>
          <w:rFonts w:asciiTheme="minorHAnsi" w:hAnsiTheme="minorHAnsi"/>
          <w:sz w:val="40"/>
          <w:szCs w:val="40"/>
        </w:rPr>
      </w:pPr>
      <w:r w:rsidRPr="0011118D">
        <w:rPr>
          <w:rFonts w:asciiTheme="minorHAnsi" w:hAnsiTheme="minorHAnsi"/>
          <w:sz w:val="40"/>
          <w:szCs w:val="40"/>
        </w:rPr>
        <w:t>Primary School</w:t>
      </w:r>
    </w:p>
    <w:p w14:paraId="296D33FE" w14:textId="77777777" w:rsidR="00A55A1E" w:rsidRPr="0011118D" w:rsidRDefault="00A55A1E" w:rsidP="00A55A1E">
      <w:pPr>
        <w:pStyle w:val="Header"/>
        <w:jc w:val="center"/>
        <w:rPr>
          <w:rFonts w:asciiTheme="minorHAnsi" w:hAnsiTheme="minorHAnsi"/>
          <w:sz w:val="40"/>
          <w:szCs w:val="40"/>
        </w:rPr>
      </w:pPr>
    </w:p>
    <w:p w14:paraId="5D705384" w14:textId="77777777" w:rsidR="00A55A1E" w:rsidRPr="0011118D" w:rsidRDefault="00A55A1E" w:rsidP="00A55A1E">
      <w:pPr>
        <w:pStyle w:val="Header"/>
        <w:ind w:left="113"/>
        <w:jc w:val="center"/>
        <w:rPr>
          <w:rFonts w:asciiTheme="minorHAnsi" w:hAnsiTheme="minorHAnsi"/>
          <w:sz w:val="40"/>
          <w:szCs w:val="40"/>
        </w:rPr>
      </w:pPr>
      <w:r w:rsidRPr="0011118D">
        <w:rPr>
          <w:rFonts w:asciiTheme="minorHAnsi" w:hAnsiTheme="minorHAnsi" w:cs="Arial"/>
          <w:noProof/>
          <w:sz w:val="40"/>
          <w:szCs w:val="40"/>
          <w:lang w:eastAsia="en-GB"/>
        </w:rPr>
        <w:drawing>
          <wp:inline distT="0" distB="0" distL="0" distR="0" wp14:anchorId="01E55914" wp14:editId="5697039F">
            <wp:extent cx="1504950" cy="1609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3940CA4B" w14:textId="77777777" w:rsidR="00A55A1E" w:rsidRPr="0011118D" w:rsidRDefault="00A55A1E" w:rsidP="00A55A1E">
      <w:pPr>
        <w:pStyle w:val="Header"/>
        <w:jc w:val="center"/>
        <w:rPr>
          <w:rFonts w:asciiTheme="minorHAnsi" w:hAnsiTheme="minorHAnsi"/>
          <w:sz w:val="40"/>
          <w:szCs w:val="40"/>
        </w:rPr>
      </w:pPr>
    </w:p>
    <w:p w14:paraId="0D39D54D" w14:textId="77777777" w:rsidR="00A55A1E" w:rsidRDefault="00A55A1E" w:rsidP="00A55A1E">
      <w:pPr>
        <w:spacing w:before="100" w:beforeAutospacing="1" w:after="100" w:afterAutospacing="1"/>
        <w:jc w:val="center"/>
        <w:rPr>
          <w:rFonts w:asciiTheme="minorHAnsi" w:hAnsiTheme="minorHAnsi" w:cs="Arial"/>
          <w:b/>
          <w:bCs/>
          <w:i/>
          <w:iCs/>
          <w:sz w:val="40"/>
          <w:szCs w:val="40"/>
          <w:lang w:val="en"/>
        </w:rPr>
      </w:pPr>
      <w:r w:rsidRPr="0011118D">
        <w:rPr>
          <w:rFonts w:asciiTheme="minorHAnsi" w:hAnsiTheme="minorHAnsi" w:cs="Arial"/>
          <w:i/>
          <w:iCs/>
          <w:sz w:val="40"/>
          <w:szCs w:val="40"/>
          <w:lang w:val="en"/>
        </w:rPr>
        <w:t xml:space="preserve"> “Whatever you do, work at it with all your heart, as working for the Lord”</w:t>
      </w:r>
      <w:r w:rsidRPr="0011118D">
        <w:rPr>
          <w:rFonts w:asciiTheme="minorHAnsi" w:hAnsiTheme="minorHAnsi" w:cs="Arial"/>
          <w:b/>
          <w:bCs/>
          <w:i/>
          <w:iCs/>
          <w:sz w:val="40"/>
          <w:szCs w:val="40"/>
          <w:lang w:val="en"/>
        </w:rPr>
        <w:t> </w:t>
      </w:r>
    </w:p>
    <w:p w14:paraId="059D62D6" w14:textId="64FE5CC5" w:rsidR="00A55A1E" w:rsidRPr="0011118D" w:rsidRDefault="00A55A1E" w:rsidP="00A55A1E">
      <w:pPr>
        <w:spacing w:before="100" w:beforeAutospacing="1" w:after="100" w:afterAutospacing="1"/>
        <w:jc w:val="center"/>
        <w:rPr>
          <w:rFonts w:asciiTheme="minorHAnsi" w:hAnsiTheme="minorHAnsi" w:cs="Arial"/>
          <w:b/>
          <w:bCs/>
          <w:i/>
          <w:iCs/>
          <w:sz w:val="40"/>
          <w:szCs w:val="40"/>
          <w:lang w:val="en"/>
        </w:rPr>
      </w:pPr>
      <w:r w:rsidRPr="00DA0216">
        <w:rPr>
          <w:rFonts w:cs="Arial"/>
          <w:b/>
          <w:bCs/>
          <w:i/>
          <w:iCs/>
          <w:sz w:val="32"/>
          <w:szCs w:val="32"/>
          <w:lang w:val="en"/>
        </w:rPr>
        <w:t>Colossians 3:23</w:t>
      </w:r>
    </w:p>
    <w:p w14:paraId="7E30DFB8" w14:textId="77777777" w:rsidR="007B298C" w:rsidRPr="009451C1" w:rsidRDefault="007B298C" w:rsidP="00EB36B0">
      <w:pPr>
        <w:jc w:val="both"/>
        <w:rPr>
          <w:rFonts w:ascii="Arial" w:hAnsi="Arial" w:cs="Arial"/>
        </w:rPr>
      </w:pPr>
    </w:p>
    <w:p w14:paraId="2A50FC60" w14:textId="77777777" w:rsidR="007B298C" w:rsidRPr="009451C1" w:rsidRDefault="007B298C" w:rsidP="00563D00">
      <w:pPr>
        <w:pStyle w:val="NoSpacing1"/>
        <w:spacing w:line="276" w:lineRule="auto"/>
        <w:jc w:val="center"/>
        <w:rPr>
          <w:rFonts w:ascii="Arial" w:eastAsia="Times New Roman" w:hAnsi="Arial" w:cs="Arial"/>
          <w:b/>
          <w:sz w:val="52"/>
          <w:szCs w:val="52"/>
          <w:lang w:val="en-GB" w:eastAsia="en-GB"/>
        </w:rPr>
      </w:pPr>
      <w:r w:rsidRPr="009451C1">
        <w:rPr>
          <w:rFonts w:ascii="Arial" w:eastAsia="Times New Roman" w:hAnsi="Arial" w:cs="Arial"/>
          <w:b/>
          <w:sz w:val="52"/>
          <w:szCs w:val="52"/>
          <w:lang w:val="en-GB" w:eastAsia="en-GB"/>
        </w:rPr>
        <w:lastRenderedPageBreak/>
        <w:t>Child Protection and Safeguarding Policy</w:t>
      </w:r>
    </w:p>
    <w:tbl>
      <w:tblPr>
        <w:tblStyle w:val="TableGrid"/>
        <w:tblW w:w="9589" w:type="dxa"/>
        <w:tblLook w:val="04A0" w:firstRow="1" w:lastRow="0" w:firstColumn="1" w:lastColumn="0" w:noHBand="0" w:noVBand="1"/>
      </w:tblPr>
      <w:tblGrid>
        <w:gridCol w:w="4815"/>
        <w:gridCol w:w="4774"/>
      </w:tblGrid>
      <w:tr w:rsidR="007B298C" w:rsidRPr="009451C1" w14:paraId="1C011563" w14:textId="77777777" w:rsidTr="007B298C">
        <w:tc>
          <w:tcPr>
            <w:tcW w:w="4815" w:type="dxa"/>
          </w:tcPr>
          <w:p w14:paraId="04779E9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Person responsible for the Policy</w:t>
            </w:r>
            <w:r w:rsidR="009B4B14" w:rsidRPr="009451C1">
              <w:rPr>
                <w:rFonts w:ascii="Arial" w:hAnsi="Arial" w:cs="Arial"/>
                <w:sz w:val="24"/>
                <w:szCs w:val="24"/>
              </w:rPr>
              <w:t>:</w:t>
            </w:r>
          </w:p>
          <w:p w14:paraId="7C0C124B"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7626C8B8" w14:textId="77777777" w:rsidR="007B298C" w:rsidRPr="00A55A1E" w:rsidRDefault="007B298C" w:rsidP="007B298C">
            <w:pPr>
              <w:pStyle w:val="ListParagraph"/>
              <w:tabs>
                <w:tab w:val="left" w:pos="3660"/>
              </w:tabs>
              <w:spacing w:before="240"/>
              <w:ind w:left="0"/>
              <w:jc w:val="center"/>
              <w:rPr>
                <w:rFonts w:ascii="Arial" w:hAnsi="Arial" w:cs="Arial"/>
                <w:color w:val="FF0000"/>
                <w:sz w:val="24"/>
                <w:szCs w:val="24"/>
              </w:rPr>
            </w:pPr>
          </w:p>
          <w:p w14:paraId="48EF3640" w14:textId="1E8BA54E" w:rsidR="009B4B14" w:rsidRPr="00A55A1E" w:rsidRDefault="00A55A1E" w:rsidP="009B4B14">
            <w:pPr>
              <w:pStyle w:val="ListParagraph"/>
              <w:tabs>
                <w:tab w:val="left" w:pos="3660"/>
              </w:tabs>
              <w:spacing w:before="240"/>
              <w:ind w:left="0"/>
              <w:rPr>
                <w:rFonts w:ascii="Arial" w:hAnsi="Arial" w:cs="Arial"/>
                <w:color w:val="FF0000"/>
                <w:sz w:val="24"/>
                <w:szCs w:val="24"/>
              </w:rPr>
            </w:pPr>
            <w:r w:rsidRPr="00A55A1E">
              <w:rPr>
                <w:rFonts w:ascii="Arial" w:hAnsi="Arial" w:cs="Arial"/>
              </w:rPr>
              <w:t>Melanie Walker</w:t>
            </w:r>
          </w:p>
        </w:tc>
      </w:tr>
      <w:tr w:rsidR="007B298C" w:rsidRPr="009451C1" w14:paraId="59E50F33" w14:textId="77777777" w:rsidTr="007B298C">
        <w:tc>
          <w:tcPr>
            <w:tcW w:w="4815" w:type="dxa"/>
          </w:tcPr>
          <w:p w14:paraId="709E2C2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Approved</w:t>
            </w:r>
            <w:r w:rsidR="009B4B14" w:rsidRPr="009451C1">
              <w:rPr>
                <w:rFonts w:ascii="Arial" w:hAnsi="Arial" w:cs="Arial"/>
                <w:sz w:val="24"/>
                <w:szCs w:val="24"/>
              </w:rPr>
              <w:t>:</w:t>
            </w:r>
          </w:p>
          <w:p w14:paraId="7F111FBF"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EFBD028" w14:textId="77777777" w:rsidR="007B298C" w:rsidRPr="00A55A1E" w:rsidRDefault="007B298C" w:rsidP="009B4B14">
            <w:pPr>
              <w:pStyle w:val="ListParagraph"/>
              <w:tabs>
                <w:tab w:val="left" w:pos="3660"/>
              </w:tabs>
              <w:spacing w:before="240"/>
              <w:ind w:left="0"/>
              <w:rPr>
                <w:rFonts w:ascii="Arial" w:hAnsi="Arial" w:cs="Arial"/>
                <w:sz w:val="24"/>
                <w:szCs w:val="24"/>
              </w:rPr>
            </w:pPr>
          </w:p>
          <w:p w14:paraId="2D6D6C6B" w14:textId="55A07A06" w:rsidR="009B4B14" w:rsidRPr="00A55A1E" w:rsidRDefault="00A55A1E" w:rsidP="009B4B14">
            <w:pPr>
              <w:pStyle w:val="ListParagraph"/>
              <w:tabs>
                <w:tab w:val="left" w:pos="3660"/>
              </w:tabs>
              <w:spacing w:before="240"/>
              <w:ind w:left="0"/>
              <w:rPr>
                <w:rFonts w:ascii="Arial" w:hAnsi="Arial" w:cs="Arial"/>
                <w:sz w:val="24"/>
                <w:szCs w:val="24"/>
              </w:rPr>
            </w:pPr>
            <w:r w:rsidRPr="00A55A1E">
              <w:rPr>
                <w:rFonts w:ascii="Arial" w:hAnsi="Arial" w:cs="Arial"/>
                <w:sz w:val="24"/>
                <w:szCs w:val="24"/>
              </w:rPr>
              <w:t>8</w:t>
            </w:r>
            <w:r w:rsidRPr="00A55A1E">
              <w:rPr>
                <w:rFonts w:ascii="Arial" w:hAnsi="Arial" w:cs="Arial"/>
                <w:sz w:val="24"/>
                <w:szCs w:val="24"/>
                <w:vertAlign w:val="superscript"/>
              </w:rPr>
              <w:t>th</w:t>
            </w:r>
            <w:r w:rsidRPr="00A55A1E">
              <w:rPr>
                <w:rFonts w:ascii="Arial" w:hAnsi="Arial" w:cs="Arial"/>
                <w:sz w:val="24"/>
                <w:szCs w:val="24"/>
              </w:rPr>
              <w:t xml:space="preserve"> November 2023</w:t>
            </w:r>
          </w:p>
        </w:tc>
      </w:tr>
      <w:tr w:rsidR="007B298C" w:rsidRPr="009451C1" w14:paraId="640AF1DD" w14:textId="77777777" w:rsidTr="007B298C">
        <w:tc>
          <w:tcPr>
            <w:tcW w:w="4815" w:type="dxa"/>
          </w:tcPr>
          <w:p w14:paraId="4384F88F"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Signed</w:t>
            </w:r>
            <w:r w:rsidR="009B4B14" w:rsidRPr="009451C1">
              <w:rPr>
                <w:rFonts w:ascii="Arial" w:hAnsi="Arial" w:cs="Arial"/>
                <w:sz w:val="24"/>
                <w:szCs w:val="24"/>
              </w:rPr>
              <w:t>:</w:t>
            </w:r>
          </w:p>
          <w:p w14:paraId="5F406867" w14:textId="77777777" w:rsidR="009B4B14" w:rsidRPr="009451C1" w:rsidRDefault="009B4B14" w:rsidP="007B298C">
            <w:pPr>
              <w:pStyle w:val="ListParagraph"/>
              <w:tabs>
                <w:tab w:val="left" w:pos="3660"/>
              </w:tabs>
              <w:spacing w:before="240"/>
              <w:ind w:left="0"/>
              <w:rPr>
                <w:rFonts w:ascii="Arial" w:hAnsi="Arial" w:cs="Arial"/>
                <w:sz w:val="24"/>
                <w:szCs w:val="24"/>
              </w:rPr>
            </w:pPr>
          </w:p>
        </w:tc>
        <w:tc>
          <w:tcPr>
            <w:tcW w:w="4774" w:type="dxa"/>
          </w:tcPr>
          <w:p w14:paraId="44F22B2F" w14:textId="77777777" w:rsidR="009B4B14" w:rsidRPr="00A55A1E" w:rsidRDefault="009B4B14" w:rsidP="009B4B14">
            <w:pPr>
              <w:pStyle w:val="ListParagraph"/>
              <w:tabs>
                <w:tab w:val="left" w:pos="3660"/>
              </w:tabs>
              <w:spacing w:before="240"/>
              <w:ind w:left="0"/>
              <w:jc w:val="center"/>
              <w:rPr>
                <w:rFonts w:ascii="Arial" w:hAnsi="Arial" w:cs="Arial"/>
                <w:sz w:val="24"/>
                <w:szCs w:val="24"/>
              </w:rPr>
            </w:pPr>
          </w:p>
          <w:p w14:paraId="196F75E8" w14:textId="1F4D05D1" w:rsidR="007B298C" w:rsidRPr="00A55A1E" w:rsidRDefault="00A55A1E" w:rsidP="009B4B14">
            <w:pPr>
              <w:pStyle w:val="ListParagraph"/>
              <w:tabs>
                <w:tab w:val="left" w:pos="3660"/>
              </w:tabs>
              <w:spacing w:before="240"/>
              <w:ind w:left="0"/>
              <w:rPr>
                <w:rFonts w:ascii="Arial" w:hAnsi="Arial" w:cs="Arial"/>
                <w:sz w:val="24"/>
                <w:szCs w:val="24"/>
              </w:rPr>
            </w:pPr>
            <w:r w:rsidRPr="00A55A1E">
              <w:rPr>
                <w:rFonts w:ascii="Arial" w:hAnsi="Arial" w:cs="Arial"/>
                <w:sz w:val="24"/>
                <w:szCs w:val="24"/>
              </w:rPr>
              <w:t>Melanie Walker</w:t>
            </w:r>
          </w:p>
        </w:tc>
      </w:tr>
      <w:tr w:rsidR="007B298C" w:rsidRPr="009451C1" w14:paraId="5B4EAD36" w14:textId="77777777" w:rsidTr="007B298C">
        <w:tc>
          <w:tcPr>
            <w:tcW w:w="4815" w:type="dxa"/>
          </w:tcPr>
          <w:p w14:paraId="12ED880D" w14:textId="77777777" w:rsidR="007B298C" w:rsidRPr="009451C1" w:rsidRDefault="009B4B14" w:rsidP="009B4B14">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for Review:</w:t>
            </w:r>
          </w:p>
          <w:p w14:paraId="3D890941" w14:textId="77777777" w:rsidR="009B4B14" w:rsidRPr="009451C1" w:rsidRDefault="009B4B14" w:rsidP="009B4B14">
            <w:pPr>
              <w:pStyle w:val="ListParagraph"/>
              <w:tabs>
                <w:tab w:val="left" w:pos="3660"/>
              </w:tabs>
              <w:spacing w:before="240"/>
              <w:ind w:left="0"/>
              <w:rPr>
                <w:rFonts w:ascii="Arial" w:hAnsi="Arial" w:cs="Arial"/>
                <w:sz w:val="24"/>
                <w:szCs w:val="24"/>
              </w:rPr>
            </w:pPr>
          </w:p>
        </w:tc>
        <w:tc>
          <w:tcPr>
            <w:tcW w:w="4774" w:type="dxa"/>
          </w:tcPr>
          <w:p w14:paraId="272F9007" w14:textId="77777777" w:rsidR="007B298C" w:rsidRPr="00A55A1E" w:rsidRDefault="007B298C" w:rsidP="009B4B14">
            <w:pPr>
              <w:pStyle w:val="ListParagraph"/>
              <w:tabs>
                <w:tab w:val="left" w:pos="3660"/>
              </w:tabs>
              <w:spacing w:before="240"/>
              <w:ind w:left="0"/>
              <w:rPr>
                <w:rFonts w:ascii="Arial" w:hAnsi="Arial" w:cs="Arial"/>
                <w:sz w:val="24"/>
                <w:szCs w:val="24"/>
              </w:rPr>
            </w:pPr>
          </w:p>
          <w:p w14:paraId="7ED20D21" w14:textId="0A099F04" w:rsidR="00A55A1E" w:rsidRPr="00A55A1E" w:rsidRDefault="00A55A1E" w:rsidP="009B4B14">
            <w:pPr>
              <w:pStyle w:val="ListParagraph"/>
              <w:tabs>
                <w:tab w:val="left" w:pos="3660"/>
              </w:tabs>
              <w:spacing w:before="240"/>
              <w:ind w:left="0"/>
              <w:rPr>
                <w:rFonts w:ascii="Arial" w:hAnsi="Arial" w:cs="Arial"/>
                <w:sz w:val="24"/>
                <w:szCs w:val="24"/>
              </w:rPr>
            </w:pPr>
            <w:r>
              <w:rPr>
                <w:rFonts w:ascii="Arial" w:hAnsi="Arial" w:cs="Arial"/>
                <w:sz w:val="24"/>
                <w:szCs w:val="24"/>
              </w:rPr>
              <w:t>7</w:t>
            </w:r>
            <w:r w:rsidRPr="00A55A1E">
              <w:rPr>
                <w:rFonts w:ascii="Arial" w:hAnsi="Arial" w:cs="Arial"/>
                <w:sz w:val="24"/>
                <w:szCs w:val="24"/>
                <w:vertAlign w:val="superscript"/>
              </w:rPr>
              <w:t>th</w:t>
            </w:r>
            <w:r>
              <w:rPr>
                <w:rFonts w:ascii="Arial" w:hAnsi="Arial" w:cs="Arial"/>
                <w:sz w:val="24"/>
                <w:szCs w:val="24"/>
              </w:rPr>
              <w:t xml:space="preserve"> November</w:t>
            </w:r>
            <w:r w:rsidRPr="00A55A1E">
              <w:rPr>
                <w:rFonts w:ascii="Arial" w:hAnsi="Arial" w:cs="Arial"/>
                <w:sz w:val="24"/>
                <w:szCs w:val="24"/>
              </w:rPr>
              <w:t xml:space="preserve"> 2024</w:t>
            </w:r>
          </w:p>
        </w:tc>
      </w:tr>
    </w:tbl>
    <w:p w14:paraId="7457E521" w14:textId="77777777" w:rsidR="006F1633" w:rsidRPr="009451C1" w:rsidRDefault="006F1633" w:rsidP="00F02AFF">
      <w:pPr>
        <w:autoSpaceDE w:val="0"/>
        <w:autoSpaceDN w:val="0"/>
        <w:adjustRightInd w:val="0"/>
        <w:spacing w:after="0"/>
        <w:rPr>
          <w:rFonts w:ascii="Arial" w:eastAsia="Arial" w:hAnsi="Arial" w:cs="Arial"/>
          <w:b/>
          <w:color w:val="000000"/>
          <w:sz w:val="24"/>
          <w:szCs w:val="24"/>
        </w:rPr>
      </w:pPr>
    </w:p>
    <w:p w14:paraId="6AFE0E22" w14:textId="6C7A7ADF"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 xml:space="preserve">At </w:t>
      </w:r>
      <w:r w:rsidR="00A55A1E" w:rsidRPr="00A55A1E">
        <w:rPr>
          <w:rFonts w:ascii="Arial" w:eastAsia="Arial" w:hAnsi="Arial" w:cs="Arial"/>
          <w:sz w:val="24"/>
          <w:szCs w:val="24"/>
        </w:rPr>
        <w:t>Bollington St John’s</w:t>
      </w:r>
      <w:r w:rsidR="00A55A1E" w:rsidRPr="00076F1B">
        <w:rPr>
          <w:rFonts w:ascii="Arial" w:eastAsia="Arial" w:hAnsi="Arial" w:cs="Arial"/>
          <w:sz w:val="24"/>
          <w:szCs w:val="24"/>
        </w:rPr>
        <w:t xml:space="preserve"> </w:t>
      </w:r>
      <w:r w:rsidRPr="009451C1">
        <w:rPr>
          <w:rFonts w:ascii="Arial" w:eastAsia="Arial" w:hAnsi="Arial" w:cs="Arial"/>
          <w:color w:val="000000"/>
          <w:sz w:val="24"/>
          <w:szCs w:val="24"/>
        </w:rPr>
        <w:t>the named personnel with designated responsibility for Child Protection and Safeguarding are:</w:t>
      </w:r>
    </w:p>
    <w:p w14:paraId="2F7124F7"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21"/>
        <w:gridCol w:w="3239"/>
        <w:gridCol w:w="3546"/>
      </w:tblGrid>
      <w:tr w:rsidR="00A55A1E" w:rsidRPr="00A55A1E"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57D431A2" w:rsidR="009B4B14" w:rsidRPr="00A55A1E" w:rsidRDefault="009B4B14">
            <w:pPr>
              <w:autoSpaceDE w:val="0"/>
              <w:autoSpaceDN w:val="0"/>
              <w:adjustRightInd w:val="0"/>
              <w:spacing w:after="0" w:line="240" w:lineRule="auto"/>
              <w:rPr>
                <w:rFonts w:ascii="Arial" w:eastAsia="Arial" w:hAnsi="Arial" w:cs="Arial"/>
                <w:b/>
                <w:sz w:val="24"/>
                <w:szCs w:val="24"/>
              </w:rPr>
            </w:pPr>
            <w:r w:rsidRPr="00A55A1E">
              <w:rPr>
                <w:rFonts w:ascii="Arial" w:eastAsia="Arial" w:hAnsi="Arial" w:cs="Arial"/>
                <w:b/>
                <w:sz w:val="24"/>
                <w:szCs w:val="24"/>
              </w:rPr>
              <w:t>Designated Safeguarding Lead</w:t>
            </w:r>
            <w:r w:rsidR="00534B0B" w:rsidRPr="00A55A1E">
              <w:rPr>
                <w:rFonts w:ascii="Arial" w:eastAsia="Arial" w:hAnsi="Arial" w:cs="Arial"/>
                <w:b/>
                <w:sz w:val="24"/>
                <w:szCs w:val="24"/>
              </w:rPr>
              <w:t xml:space="preserve"> (DSL)</w:t>
            </w:r>
          </w:p>
        </w:tc>
        <w:tc>
          <w:tcPr>
            <w:tcW w:w="0" w:type="auto"/>
            <w:tcBorders>
              <w:top w:val="single" w:sz="4" w:space="0" w:color="auto"/>
              <w:left w:val="single" w:sz="4" w:space="0" w:color="auto"/>
              <w:bottom w:val="single" w:sz="4" w:space="0" w:color="auto"/>
              <w:right w:val="single" w:sz="4" w:space="0" w:color="auto"/>
            </w:tcBorders>
            <w:hideMark/>
          </w:tcPr>
          <w:p w14:paraId="03D0DE3C" w14:textId="59E12F43" w:rsidR="009B4B14" w:rsidRPr="00A55A1E" w:rsidRDefault="009B4B14">
            <w:pPr>
              <w:autoSpaceDE w:val="0"/>
              <w:autoSpaceDN w:val="0"/>
              <w:adjustRightInd w:val="0"/>
              <w:spacing w:after="0" w:line="240" w:lineRule="auto"/>
              <w:rPr>
                <w:rFonts w:ascii="Arial" w:eastAsia="Arial" w:hAnsi="Arial" w:cs="Arial"/>
                <w:b/>
                <w:sz w:val="24"/>
                <w:szCs w:val="24"/>
              </w:rPr>
            </w:pPr>
            <w:r w:rsidRPr="00A55A1E">
              <w:rPr>
                <w:rFonts w:ascii="Arial" w:eastAsia="Arial" w:hAnsi="Arial" w:cs="Arial"/>
                <w:b/>
                <w:sz w:val="24"/>
                <w:szCs w:val="24"/>
              </w:rPr>
              <w:t>Deputy Designated Safeguarding Lead</w:t>
            </w:r>
            <w:r w:rsidR="00534B0B" w:rsidRPr="00A55A1E">
              <w:rPr>
                <w:rFonts w:ascii="Arial" w:eastAsia="Arial" w:hAnsi="Arial" w:cs="Arial"/>
                <w:b/>
                <w:sz w:val="24"/>
                <w:szCs w:val="24"/>
              </w:rPr>
              <w:t xml:space="preserve"> (DDSL)</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Pr="00A55A1E" w:rsidRDefault="009B4B14">
            <w:pPr>
              <w:autoSpaceDE w:val="0"/>
              <w:autoSpaceDN w:val="0"/>
              <w:adjustRightInd w:val="0"/>
              <w:spacing w:after="0" w:line="240" w:lineRule="auto"/>
              <w:rPr>
                <w:rFonts w:ascii="Arial" w:eastAsia="Arial" w:hAnsi="Arial" w:cs="Arial"/>
                <w:b/>
                <w:sz w:val="24"/>
                <w:szCs w:val="24"/>
              </w:rPr>
            </w:pPr>
            <w:r w:rsidRPr="00A55A1E">
              <w:rPr>
                <w:rFonts w:ascii="Arial" w:eastAsia="Arial" w:hAnsi="Arial" w:cs="Arial"/>
                <w:b/>
                <w:sz w:val="24"/>
                <w:szCs w:val="24"/>
              </w:rPr>
              <w:t>Safeguarding Governor</w:t>
            </w:r>
          </w:p>
        </w:tc>
      </w:tr>
      <w:tr w:rsidR="00A55A1E" w:rsidRPr="00A55A1E"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A55A1E" w:rsidRDefault="009B4B14">
            <w:pPr>
              <w:autoSpaceDE w:val="0"/>
              <w:autoSpaceDN w:val="0"/>
              <w:adjustRightInd w:val="0"/>
              <w:spacing w:after="0"/>
              <w:rPr>
                <w:rFonts w:ascii="Arial" w:eastAsia="Arial" w:hAnsi="Arial" w:cs="Arial"/>
                <w:b/>
              </w:rPr>
            </w:pPr>
          </w:p>
          <w:p w14:paraId="59802340" w14:textId="09A62D94" w:rsidR="009B4B14" w:rsidRPr="00A55A1E" w:rsidRDefault="00A55A1E">
            <w:pPr>
              <w:autoSpaceDE w:val="0"/>
              <w:autoSpaceDN w:val="0"/>
              <w:adjustRightInd w:val="0"/>
              <w:spacing w:after="0"/>
              <w:rPr>
                <w:rFonts w:ascii="Arial" w:eastAsia="Arial" w:hAnsi="Arial" w:cs="Arial"/>
              </w:rPr>
            </w:pPr>
            <w:r w:rsidRPr="00A55A1E">
              <w:rPr>
                <w:rFonts w:ascii="Arial" w:eastAsia="Arial" w:hAnsi="Arial" w:cs="Arial"/>
              </w:rPr>
              <w:t>Melanie Walker</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Pr="00A55A1E" w:rsidRDefault="009B4B14">
            <w:pPr>
              <w:autoSpaceDE w:val="0"/>
              <w:autoSpaceDN w:val="0"/>
              <w:adjustRightInd w:val="0"/>
              <w:spacing w:after="0"/>
              <w:rPr>
                <w:rFonts w:ascii="Arial" w:eastAsia="Arial" w:hAnsi="Arial" w:cs="Arial"/>
                <w:b/>
              </w:rPr>
            </w:pPr>
          </w:p>
          <w:p w14:paraId="43364E9D" w14:textId="3DF33FFE" w:rsidR="009B4B14" w:rsidRPr="00A55A1E" w:rsidRDefault="00A55A1E">
            <w:pPr>
              <w:autoSpaceDE w:val="0"/>
              <w:autoSpaceDN w:val="0"/>
              <w:adjustRightInd w:val="0"/>
              <w:spacing w:after="0"/>
              <w:rPr>
                <w:rFonts w:ascii="Arial" w:eastAsia="Arial" w:hAnsi="Arial" w:cs="Arial"/>
                <w:b/>
              </w:rPr>
            </w:pPr>
            <w:r w:rsidRPr="00A55A1E">
              <w:rPr>
                <w:rFonts w:ascii="Arial" w:eastAsia="Arial" w:hAnsi="Arial" w:cs="Arial"/>
              </w:rPr>
              <w:t>Ellen Watson</w:t>
            </w:r>
          </w:p>
        </w:tc>
        <w:tc>
          <w:tcPr>
            <w:tcW w:w="2877" w:type="dxa"/>
            <w:tcBorders>
              <w:top w:val="single" w:sz="4" w:space="0" w:color="auto"/>
              <w:left w:val="single" w:sz="4" w:space="0" w:color="auto"/>
              <w:bottom w:val="single" w:sz="4" w:space="0" w:color="auto"/>
              <w:right w:val="single" w:sz="4" w:space="0" w:color="auto"/>
            </w:tcBorders>
          </w:tcPr>
          <w:p w14:paraId="4EDFB2EA" w14:textId="77777777" w:rsidR="00A55A1E" w:rsidRPr="00A55A1E" w:rsidRDefault="00A55A1E" w:rsidP="00A55A1E">
            <w:pPr>
              <w:autoSpaceDE w:val="0"/>
              <w:autoSpaceDN w:val="0"/>
              <w:adjustRightInd w:val="0"/>
              <w:spacing w:after="0"/>
              <w:rPr>
                <w:rFonts w:ascii="Arial" w:eastAsia="Arial" w:hAnsi="Arial" w:cs="Arial"/>
              </w:rPr>
            </w:pPr>
            <w:r w:rsidRPr="00A55A1E">
              <w:rPr>
                <w:rFonts w:ascii="Arial" w:eastAsia="Arial" w:hAnsi="Arial" w:cs="Arial"/>
              </w:rPr>
              <w:t>Mike Akerman</w:t>
            </w:r>
          </w:p>
          <w:p w14:paraId="6DA7B7FE" w14:textId="76DF94C5" w:rsidR="009B4B14" w:rsidRPr="00A55A1E" w:rsidRDefault="00AE267A" w:rsidP="00A55A1E">
            <w:pPr>
              <w:autoSpaceDE w:val="0"/>
              <w:autoSpaceDN w:val="0"/>
              <w:adjustRightInd w:val="0"/>
              <w:spacing w:after="0"/>
              <w:rPr>
                <w:rFonts w:ascii="Arial" w:eastAsia="Arial" w:hAnsi="Arial" w:cs="Arial"/>
                <w:b/>
                <w:sz w:val="24"/>
                <w:szCs w:val="24"/>
              </w:rPr>
            </w:pPr>
            <w:hyperlink r:id="rId13" w:history="1">
              <w:r w:rsidR="00A55A1E" w:rsidRPr="00A55A1E">
                <w:rPr>
                  <w:rStyle w:val="Hyperlink"/>
                  <w:rFonts w:ascii="Arial" w:eastAsia="Arial" w:hAnsi="Arial" w:cs="Arial"/>
                  <w:color w:val="auto"/>
                </w:rPr>
                <w:t>chair@stjohnsboll.cheshire.sch.uk</w:t>
              </w:r>
            </w:hyperlink>
          </w:p>
        </w:tc>
      </w:tr>
    </w:tbl>
    <w:p w14:paraId="01C7BC3F" w14:textId="77777777" w:rsidR="009B4B14" w:rsidRPr="00A55A1E" w:rsidRDefault="009B4B14" w:rsidP="00F02AFF">
      <w:pPr>
        <w:autoSpaceDE w:val="0"/>
        <w:autoSpaceDN w:val="0"/>
        <w:adjustRightInd w:val="0"/>
        <w:spacing w:after="0"/>
        <w:rPr>
          <w:rFonts w:ascii="Arial" w:eastAsia="Arial" w:hAnsi="Arial" w:cs="Arial"/>
          <w:b/>
          <w:sz w:val="24"/>
          <w:szCs w:val="24"/>
        </w:rPr>
      </w:pPr>
    </w:p>
    <w:p w14:paraId="668D7F45" w14:textId="77777777" w:rsidR="009B4B14" w:rsidRPr="00A55A1E" w:rsidRDefault="009B4B14" w:rsidP="00F02AFF">
      <w:pPr>
        <w:autoSpaceDE w:val="0"/>
        <w:autoSpaceDN w:val="0"/>
        <w:adjustRightInd w:val="0"/>
        <w:spacing w:after="0"/>
        <w:rPr>
          <w:rFonts w:ascii="Arial" w:eastAsia="Arial" w:hAnsi="Arial" w:cs="Arial"/>
          <w:sz w:val="24"/>
          <w:szCs w:val="24"/>
        </w:rPr>
      </w:pPr>
      <w:r w:rsidRPr="00A55A1E">
        <w:rPr>
          <w:rFonts w:ascii="Arial" w:eastAsia="Arial" w:hAnsi="Arial" w:cs="Arial"/>
          <w:sz w:val="24"/>
          <w:szCs w:val="24"/>
        </w:rPr>
        <w:t>The named personnel with designated responsibility regarding allegations against staff/those working in the school are:</w:t>
      </w:r>
    </w:p>
    <w:p w14:paraId="5D5877B9" w14:textId="77777777" w:rsidR="006F1633" w:rsidRPr="00A55A1E" w:rsidRDefault="006F1633" w:rsidP="00F02AFF">
      <w:pPr>
        <w:autoSpaceDE w:val="0"/>
        <w:autoSpaceDN w:val="0"/>
        <w:adjustRightInd w:val="0"/>
        <w:spacing w:after="0"/>
        <w:rPr>
          <w:rFonts w:ascii="Arial" w:eastAsia="Arial" w:hAnsi="Arial" w:cs="Arial"/>
          <w:b/>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A55A1E" w:rsidRPr="00A55A1E"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Pr="00A55A1E" w:rsidRDefault="009B4B14">
            <w:pPr>
              <w:autoSpaceDE w:val="0"/>
              <w:autoSpaceDN w:val="0"/>
              <w:adjustRightInd w:val="0"/>
              <w:spacing w:after="0" w:line="240" w:lineRule="auto"/>
              <w:rPr>
                <w:rFonts w:ascii="Arial" w:eastAsia="Arial" w:hAnsi="Arial" w:cs="Arial"/>
                <w:b/>
                <w:sz w:val="24"/>
                <w:szCs w:val="24"/>
              </w:rPr>
            </w:pPr>
            <w:r w:rsidRPr="00A55A1E">
              <w:rPr>
                <w:rFonts w:ascii="Arial" w:eastAsia="Arial" w:hAnsi="Arial" w:cs="Arial"/>
                <w:b/>
                <w:sz w:val="24"/>
                <w:szCs w:val="24"/>
              </w:rPr>
              <w:t xml:space="preserve">Designated Senior Manager </w:t>
            </w:r>
          </w:p>
          <w:p w14:paraId="6324E610" w14:textId="7B2D8F8E" w:rsidR="009B4B14" w:rsidRPr="00A55A1E" w:rsidRDefault="009B4B14">
            <w:pPr>
              <w:autoSpaceDE w:val="0"/>
              <w:autoSpaceDN w:val="0"/>
              <w:adjustRightInd w:val="0"/>
              <w:spacing w:after="0" w:line="240" w:lineRule="auto"/>
              <w:rPr>
                <w:rFonts w:ascii="Arial" w:eastAsia="Arial" w:hAnsi="Arial" w:cs="Arial"/>
                <w:b/>
                <w:sz w:val="20"/>
                <w:szCs w:val="20"/>
              </w:rPr>
            </w:pPr>
            <w:r w:rsidRPr="00A55A1E">
              <w:rPr>
                <w:rFonts w:ascii="Arial" w:eastAsia="Arial" w:hAnsi="Arial" w:cs="Arial"/>
                <w:b/>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Pr="00A55A1E" w:rsidRDefault="009B4B14">
            <w:pPr>
              <w:autoSpaceDE w:val="0"/>
              <w:autoSpaceDN w:val="0"/>
              <w:adjustRightInd w:val="0"/>
              <w:spacing w:after="0" w:line="240" w:lineRule="auto"/>
              <w:rPr>
                <w:rFonts w:ascii="Arial" w:eastAsia="Arial" w:hAnsi="Arial" w:cs="Arial"/>
                <w:b/>
                <w:sz w:val="24"/>
                <w:szCs w:val="24"/>
              </w:rPr>
            </w:pPr>
            <w:r w:rsidRPr="00A55A1E">
              <w:rPr>
                <w:rFonts w:ascii="Arial" w:eastAsia="Arial" w:hAnsi="Arial" w:cs="Arial"/>
                <w:b/>
                <w:sz w:val="24"/>
                <w:szCs w:val="24"/>
              </w:rPr>
              <w:t>Chair of Governors</w:t>
            </w:r>
          </w:p>
          <w:p w14:paraId="650977BB" w14:textId="1DE93AA4" w:rsidR="009B4B14" w:rsidRPr="00A55A1E" w:rsidRDefault="009B4B14">
            <w:pPr>
              <w:autoSpaceDE w:val="0"/>
              <w:autoSpaceDN w:val="0"/>
              <w:adjustRightInd w:val="0"/>
              <w:spacing w:line="240" w:lineRule="auto"/>
              <w:rPr>
                <w:rFonts w:ascii="Arial" w:eastAsia="Arial" w:hAnsi="Arial" w:cs="Arial"/>
                <w:b/>
                <w:sz w:val="24"/>
                <w:szCs w:val="24"/>
              </w:rPr>
            </w:pPr>
            <w:r w:rsidRPr="00A55A1E">
              <w:rPr>
                <w:rFonts w:ascii="Arial" w:eastAsia="Arial" w:hAnsi="Arial" w:cs="Arial"/>
                <w:b/>
                <w:sz w:val="20"/>
                <w:szCs w:val="20"/>
              </w:rPr>
              <w:t>(in the event of an allegation against the Headteacher)</w:t>
            </w:r>
          </w:p>
        </w:tc>
      </w:tr>
      <w:tr w:rsidR="00A55A1E" w:rsidRPr="00A55A1E"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Pr="00A55A1E" w:rsidRDefault="009B4B14">
            <w:pPr>
              <w:autoSpaceDE w:val="0"/>
              <w:autoSpaceDN w:val="0"/>
              <w:adjustRightInd w:val="0"/>
              <w:spacing w:after="0"/>
              <w:rPr>
                <w:rFonts w:ascii="Arial" w:eastAsia="Arial" w:hAnsi="Arial" w:cs="Arial"/>
                <w:b/>
                <w:sz w:val="24"/>
                <w:szCs w:val="24"/>
              </w:rPr>
            </w:pPr>
          </w:p>
          <w:p w14:paraId="213AF81A" w14:textId="3A9EC522" w:rsidR="009B4B14" w:rsidRPr="00A55A1E" w:rsidRDefault="00A55A1E">
            <w:pPr>
              <w:autoSpaceDE w:val="0"/>
              <w:autoSpaceDN w:val="0"/>
              <w:adjustRightInd w:val="0"/>
              <w:spacing w:after="0"/>
              <w:rPr>
                <w:rFonts w:ascii="Arial" w:eastAsia="Arial" w:hAnsi="Arial" w:cs="Arial"/>
                <w:b/>
              </w:rPr>
            </w:pPr>
            <w:r w:rsidRPr="00A55A1E">
              <w:rPr>
                <w:rFonts w:ascii="Arial" w:eastAsia="Arial" w:hAnsi="Arial" w:cs="Arial"/>
              </w:rPr>
              <w:t>Melanie Walker</w:t>
            </w:r>
          </w:p>
          <w:p w14:paraId="6E4CBC15" w14:textId="77777777" w:rsidR="009B4B14" w:rsidRPr="00A55A1E" w:rsidRDefault="009B4B14">
            <w:pPr>
              <w:autoSpaceDE w:val="0"/>
              <w:autoSpaceDN w:val="0"/>
              <w:adjustRightInd w:val="0"/>
              <w:spacing w:after="0"/>
              <w:rPr>
                <w:rFonts w:ascii="Arial" w:eastAsia="Arial" w:hAnsi="Arial" w:cs="Arial"/>
                <w:b/>
                <w:sz w:val="24"/>
                <w:szCs w:val="24"/>
              </w:rPr>
            </w:pPr>
          </w:p>
        </w:tc>
        <w:tc>
          <w:tcPr>
            <w:tcW w:w="4544" w:type="dxa"/>
            <w:tcBorders>
              <w:top w:val="single" w:sz="4" w:space="0" w:color="auto"/>
              <w:left w:val="single" w:sz="4" w:space="0" w:color="auto"/>
              <w:bottom w:val="single" w:sz="4" w:space="0" w:color="auto"/>
              <w:right w:val="single" w:sz="4" w:space="0" w:color="auto"/>
            </w:tcBorders>
          </w:tcPr>
          <w:p w14:paraId="6084E542" w14:textId="38F4071A" w:rsidR="00A55A1E" w:rsidRPr="00A55A1E" w:rsidRDefault="00A55A1E" w:rsidP="00A55A1E">
            <w:pPr>
              <w:autoSpaceDE w:val="0"/>
              <w:autoSpaceDN w:val="0"/>
              <w:adjustRightInd w:val="0"/>
              <w:spacing w:after="0"/>
              <w:rPr>
                <w:rFonts w:ascii="Arial" w:eastAsia="Arial" w:hAnsi="Arial" w:cs="Arial"/>
              </w:rPr>
            </w:pPr>
            <w:r w:rsidRPr="00A55A1E">
              <w:rPr>
                <w:rFonts w:ascii="Arial" w:eastAsia="Arial" w:hAnsi="Arial" w:cs="Arial"/>
              </w:rPr>
              <w:t>Mike Akerman</w:t>
            </w:r>
          </w:p>
          <w:p w14:paraId="59B953F4" w14:textId="655BFC3A" w:rsidR="009B4B14" w:rsidRPr="00A55A1E" w:rsidRDefault="00AE267A" w:rsidP="00A55A1E">
            <w:pPr>
              <w:autoSpaceDE w:val="0"/>
              <w:autoSpaceDN w:val="0"/>
              <w:adjustRightInd w:val="0"/>
              <w:spacing w:after="0"/>
              <w:rPr>
                <w:rFonts w:ascii="Arial" w:eastAsia="Arial" w:hAnsi="Arial" w:cs="Arial"/>
                <w:b/>
                <w:sz w:val="24"/>
                <w:szCs w:val="24"/>
              </w:rPr>
            </w:pPr>
            <w:hyperlink r:id="rId14" w:history="1">
              <w:r w:rsidR="00A55A1E" w:rsidRPr="00A55A1E">
                <w:rPr>
                  <w:rStyle w:val="Hyperlink"/>
                  <w:rFonts w:ascii="Arial" w:eastAsia="Arial" w:hAnsi="Arial" w:cs="Arial"/>
                  <w:color w:val="auto"/>
                </w:rPr>
                <w:t>chair@stjohnsboll.cheshire.sch.uk</w:t>
              </w:r>
            </w:hyperlink>
          </w:p>
        </w:tc>
      </w:tr>
    </w:tbl>
    <w:p w14:paraId="0583773F" w14:textId="77777777" w:rsidR="00F02AFF" w:rsidRPr="00A55A1E" w:rsidRDefault="00F02AFF" w:rsidP="00F02AFF">
      <w:pPr>
        <w:autoSpaceDE w:val="0"/>
        <w:autoSpaceDN w:val="0"/>
        <w:adjustRightInd w:val="0"/>
        <w:spacing w:after="0"/>
        <w:rPr>
          <w:rFonts w:ascii="Arial" w:eastAsiaTheme="minorHAnsi" w:hAnsi="Arial" w:cs="Arial"/>
          <w:sz w:val="24"/>
          <w:szCs w:val="24"/>
          <w:lang w:eastAsia="en-US"/>
        </w:rPr>
      </w:pPr>
    </w:p>
    <w:p w14:paraId="1F8250C1" w14:textId="5653BAB6" w:rsidR="001B0619" w:rsidRPr="00A55A1E" w:rsidRDefault="00EE44C8" w:rsidP="001B0619">
      <w:pPr>
        <w:autoSpaceDE w:val="0"/>
        <w:autoSpaceDN w:val="0"/>
        <w:adjustRightInd w:val="0"/>
        <w:spacing w:after="0"/>
        <w:rPr>
          <w:rFonts w:ascii="Arial" w:eastAsia="Arial" w:hAnsi="Arial" w:cs="Arial"/>
          <w:sz w:val="24"/>
          <w:szCs w:val="24"/>
        </w:rPr>
      </w:pPr>
      <w:r w:rsidRPr="00A55A1E">
        <w:rPr>
          <w:rFonts w:ascii="Arial" w:eastAsia="Arial" w:hAnsi="Arial" w:cs="Arial"/>
          <w:sz w:val="24"/>
          <w:szCs w:val="24"/>
        </w:rPr>
        <w:t>Additional Responsibilities</w:t>
      </w:r>
      <w:r w:rsidR="001B0619" w:rsidRPr="00A55A1E">
        <w:rPr>
          <w:rFonts w:ascii="Arial" w:eastAsia="Arial" w:hAnsi="Arial" w:cs="Arial"/>
          <w:sz w:val="24"/>
          <w:szCs w:val="24"/>
        </w:rPr>
        <w:t>:</w:t>
      </w:r>
    </w:p>
    <w:p w14:paraId="6560BDAC" w14:textId="77777777" w:rsidR="001B0619" w:rsidRPr="00A55A1E" w:rsidRDefault="001B0619" w:rsidP="001B0619">
      <w:pPr>
        <w:autoSpaceDE w:val="0"/>
        <w:autoSpaceDN w:val="0"/>
        <w:adjustRightInd w:val="0"/>
        <w:spacing w:after="0"/>
        <w:rPr>
          <w:rFonts w:ascii="Arial" w:eastAsia="Arial" w:hAnsi="Arial" w:cs="Arial"/>
          <w:b/>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A55A1E" w:rsidRPr="00A55A1E"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0BFA8E1" w14:textId="77777777" w:rsidR="001B0619" w:rsidRPr="00A55A1E" w:rsidRDefault="001B0619" w:rsidP="00AC7417">
            <w:pPr>
              <w:autoSpaceDE w:val="0"/>
              <w:autoSpaceDN w:val="0"/>
              <w:adjustRightInd w:val="0"/>
              <w:spacing w:after="0" w:line="240" w:lineRule="auto"/>
              <w:rPr>
                <w:rFonts w:ascii="Arial" w:eastAsia="Arial" w:hAnsi="Arial" w:cs="Arial"/>
                <w:b/>
                <w:sz w:val="24"/>
                <w:szCs w:val="24"/>
              </w:rPr>
            </w:pPr>
            <w:r w:rsidRPr="00A55A1E">
              <w:rPr>
                <w:rFonts w:ascii="Arial" w:eastAsia="Arial" w:hAnsi="Arial" w:cs="Arial"/>
                <w:b/>
                <w:sz w:val="24"/>
                <w:szCs w:val="24"/>
              </w:rPr>
              <w:t>Designated teacher for cared for children</w:t>
            </w:r>
          </w:p>
          <w:p w14:paraId="13BE87AC" w14:textId="77777777" w:rsidR="001B0619" w:rsidRPr="00A55A1E" w:rsidRDefault="001B0619" w:rsidP="00AC7417">
            <w:pPr>
              <w:autoSpaceDE w:val="0"/>
              <w:autoSpaceDN w:val="0"/>
              <w:adjustRightInd w:val="0"/>
              <w:spacing w:after="0" w:line="240" w:lineRule="auto"/>
              <w:rPr>
                <w:rFonts w:ascii="Arial" w:eastAsia="Arial" w:hAnsi="Arial" w:cs="Arial"/>
                <w:b/>
                <w:sz w:val="20"/>
                <w:szCs w:val="20"/>
              </w:rPr>
            </w:pPr>
          </w:p>
        </w:tc>
      </w:tr>
      <w:tr w:rsidR="00A55A1E" w:rsidRPr="00A55A1E"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5E605B91" w14:textId="77777777" w:rsidR="00ED158F" w:rsidRDefault="00ED158F" w:rsidP="00AC7417">
            <w:pPr>
              <w:autoSpaceDE w:val="0"/>
              <w:autoSpaceDN w:val="0"/>
              <w:adjustRightInd w:val="0"/>
              <w:spacing w:after="0"/>
              <w:rPr>
                <w:rFonts w:ascii="Arial" w:eastAsia="Arial" w:hAnsi="Arial" w:cs="Arial"/>
              </w:rPr>
            </w:pPr>
          </w:p>
          <w:p w14:paraId="119EFB08" w14:textId="416BC48E" w:rsidR="001B0619" w:rsidRPr="00A55A1E" w:rsidRDefault="00A55A1E" w:rsidP="00AC7417">
            <w:pPr>
              <w:autoSpaceDE w:val="0"/>
              <w:autoSpaceDN w:val="0"/>
              <w:adjustRightInd w:val="0"/>
              <w:spacing w:after="0"/>
              <w:rPr>
                <w:rFonts w:ascii="Arial" w:eastAsia="Arial" w:hAnsi="Arial" w:cs="Arial"/>
                <w:b/>
              </w:rPr>
            </w:pPr>
            <w:r w:rsidRPr="00A55A1E">
              <w:rPr>
                <w:rFonts w:ascii="Arial" w:eastAsia="Arial" w:hAnsi="Arial" w:cs="Arial"/>
              </w:rPr>
              <w:t>Melanie Walker</w:t>
            </w:r>
            <w:r w:rsidR="000C5B48" w:rsidRPr="00A55A1E">
              <w:rPr>
                <w:rFonts w:ascii="Arial" w:eastAsia="Arial" w:hAnsi="Arial" w:cs="Arial"/>
              </w:rPr>
              <w:t xml:space="preserve"> </w:t>
            </w:r>
          </w:p>
        </w:tc>
      </w:tr>
      <w:tr w:rsidR="00A55A1E" w:rsidRPr="00A55A1E"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28BAD64D" w14:textId="77777777" w:rsidR="00ED158F" w:rsidRDefault="00ED158F" w:rsidP="008E5E74">
            <w:pPr>
              <w:autoSpaceDE w:val="0"/>
              <w:autoSpaceDN w:val="0"/>
              <w:adjustRightInd w:val="0"/>
              <w:spacing w:after="0"/>
              <w:rPr>
                <w:rFonts w:ascii="Arial" w:eastAsia="Arial" w:hAnsi="Arial" w:cs="Arial"/>
                <w:b/>
                <w:sz w:val="24"/>
                <w:szCs w:val="24"/>
              </w:rPr>
            </w:pPr>
          </w:p>
          <w:p w14:paraId="78D33E1B" w14:textId="3EE66B9A" w:rsidR="00EE44C8" w:rsidRPr="00A55A1E" w:rsidRDefault="00EE44C8" w:rsidP="008E5E74">
            <w:pPr>
              <w:autoSpaceDE w:val="0"/>
              <w:autoSpaceDN w:val="0"/>
              <w:adjustRightInd w:val="0"/>
              <w:spacing w:after="0"/>
              <w:rPr>
                <w:rFonts w:ascii="Arial" w:eastAsia="Arial" w:hAnsi="Arial" w:cs="Arial"/>
                <w:b/>
                <w:sz w:val="24"/>
                <w:szCs w:val="24"/>
              </w:rPr>
            </w:pPr>
            <w:r w:rsidRPr="00A55A1E">
              <w:rPr>
                <w:rFonts w:ascii="Arial" w:eastAsia="Arial" w:hAnsi="Arial" w:cs="Arial"/>
                <w:b/>
                <w:sz w:val="24"/>
                <w:szCs w:val="24"/>
              </w:rPr>
              <w:t>Mental Health Lead</w:t>
            </w:r>
          </w:p>
        </w:tc>
      </w:tr>
      <w:tr w:rsidR="00A55A1E" w:rsidRPr="00A55A1E"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395E9C44" w14:textId="77777777" w:rsidR="00ED158F" w:rsidRDefault="00ED158F" w:rsidP="00AC7417">
            <w:pPr>
              <w:autoSpaceDE w:val="0"/>
              <w:autoSpaceDN w:val="0"/>
              <w:adjustRightInd w:val="0"/>
              <w:spacing w:after="0"/>
              <w:rPr>
                <w:rFonts w:ascii="Arial" w:eastAsia="Arial" w:hAnsi="Arial" w:cs="Arial"/>
              </w:rPr>
            </w:pPr>
          </w:p>
          <w:p w14:paraId="7A776BAF" w14:textId="6CBD687E" w:rsidR="00EE44C8" w:rsidRPr="00A55A1E" w:rsidRDefault="00A55A1E" w:rsidP="00AC7417">
            <w:pPr>
              <w:autoSpaceDE w:val="0"/>
              <w:autoSpaceDN w:val="0"/>
              <w:adjustRightInd w:val="0"/>
              <w:spacing w:after="0"/>
              <w:rPr>
                <w:rFonts w:ascii="Arial" w:eastAsia="Arial" w:hAnsi="Arial" w:cs="Arial"/>
                <w:b/>
              </w:rPr>
            </w:pPr>
            <w:r w:rsidRPr="00A55A1E">
              <w:rPr>
                <w:rFonts w:ascii="Arial" w:eastAsia="Arial" w:hAnsi="Arial" w:cs="Arial"/>
              </w:rPr>
              <w:t>Ellen Watson</w:t>
            </w:r>
            <w:r w:rsidR="00ED158F">
              <w:rPr>
                <w:rFonts w:ascii="Arial" w:eastAsia="Arial" w:hAnsi="Arial" w:cs="Arial"/>
              </w:rPr>
              <w:t xml:space="preserve"> and Melanie Walker</w:t>
            </w:r>
          </w:p>
        </w:tc>
      </w:tr>
    </w:tbl>
    <w:p w14:paraId="4ECF048A" w14:textId="774EA653" w:rsidR="00D563DA" w:rsidRPr="009451C1" w:rsidRDefault="00D563DA" w:rsidP="00D563DA">
      <w:pPr>
        <w:autoSpaceDE w:val="0"/>
        <w:autoSpaceDN w:val="0"/>
        <w:adjustRightInd w:val="0"/>
        <w:jc w:val="both"/>
        <w:rPr>
          <w:rFonts w:ascii="Arial" w:eastAsia="Arial" w:hAnsi="Arial" w:cs="Arial"/>
          <w:b/>
          <w:sz w:val="24"/>
          <w:szCs w:val="24"/>
        </w:rPr>
      </w:pPr>
    </w:p>
    <w:p w14:paraId="35B15DB3" w14:textId="77777777" w:rsidR="00534B0B" w:rsidRDefault="00534B0B" w:rsidP="00FE07FC">
      <w:pPr>
        <w:tabs>
          <w:tab w:val="left" w:pos="8273"/>
        </w:tabs>
        <w:autoSpaceDE w:val="0"/>
        <w:autoSpaceDN w:val="0"/>
        <w:adjustRightInd w:val="0"/>
        <w:jc w:val="both"/>
        <w:rPr>
          <w:rFonts w:ascii="Arial" w:eastAsia="Arial" w:hAnsi="Arial" w:cs="Arial"/>
          <w:b/>
          <w:sz w:val="24"/>
          <w:szCs w:val="24"/>
        </w:rPr>
      </w:pPr>
    </w:p>
    <w:p w14:paraId="212B7399" w14:textId="30CA8C81" w:rsidR="00534B0B" w:rsidRPr="009451C1" w:rsidRDefault="00534B0B" w:rsidP="00534B0B">
      <w:pPr>
        <w:tabs>
          <w:tab w:val="left" w:pos="1035"/>
        </w:tabs>
        <w:autoSpaceDE w:val="0"/>
        <w:autoSpaceDN w:val="0"/>
        <w:adjustRightInd w:val="0"/>
        <w:jc w:val="both"/>
        <w:rPr>
          <w:rFonts w:ascii="Arial" w:eastAsia="Arial" w:hAnsi="Arial" w:cs="Arial"/>
          <w:b/>
          <w:sz w:val="24"/>
          <w:szCs w:val="24"/>
        </w:rPr>
      </w:pPr>
    </w:p>
    <w:p w14:paraId="3C3D7090" w14:textId="2596AB9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t>Introduction</w:t>
      </w:r>
    </w:p>
    <w:p w14:paraId="1C14201A" w14:textId="7CE0016E"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t xml:space="preserve">At </w:t>
      </w:r>
      <w:r w:rsidR="00A55A1E" w:rsidRPr="00A55A1E">
        <w:rPr>
          <w:rFonts w:ascii="Arial" w:eastAsia="Arial" w:hAnsi="Arial" w:cs="Arial"/>
          <w:sz w:val="24"/>
          <w:szCs w:val="24"/>
        </w:rPr>
        <w:t>Bollington St John’s</w:t>
      </w:r>
      <w:r w:rsidR="00A55A1E" w:rsidRPr="00076F1B">
        <w:rPr>
          <w:rFonts w:ascii="Arial" w:eastAsia="Arial" w:hAnsi="Arial" w:cs="Arial"/>
          <w:sz w:val="24"/>
          <w:szCs w:val="24"/>
        </w:rPr>
        <w:t xml:space="preserve"> </w:t>
      </w:r>
      <w:r w:rsidRPr="009451C1">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A55A1E"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color w:val="auto"/>
          <w:sz w:val="24"/>
          <w:szCs w:val="24"/>
        </w:rPr>
      </w:pPr>
      <w:r w:rsidRPr="00A55A1E">
        <w:rPr>
          <w:rFonts w:ascii="Arial" w:eastAsia="Arial" w:hAnsi="Arial" w:cs="Arial"/>
          <w:sz w:val="24"/>
          <w:szCs w:val="24"/>
        </w:rPr>
        <w:fldChar w:fldCharType="begin"/>
      </w:r>
      <w:r w:rsidRPr="00A55A1E">
        <w:rPr>
          <w:rFonts w:ascii="Arial" w:eastAsia="Arial" w:hAnsi="Arial" w:cs="Arial"/>
          <w:sz w:val="24"/>
          <w:szCs w:val="24"/>
        </w:rPr>
        <w:instrText xml:space="preserve"> HYPERLINK "https://www.proceduresonline.com/pancheshire/cheshire_east/index.html" </w:instrText>
      </w:r>
      <w:r w:rsidRPr="00A55A1E">
        <w:rPr>
          <w:rFonts w:ascii="Arial" w:eastAsia="Arial" w:hAnsi="Arial" w:cs="Arial"/>
          <w:sz w:val="24"/>
          <w:szCs w:val="24"/>
        </w:rPr>
        <w:fldChar w:fldCharType="separate"/>
      </w:r>
      <w:r w:rsidR="005C294C" w:rsidRPr="00A55A1E">
        <w:rPr>
          <w:rStyle w:val="Hyperlink"/>
          <w:rFonts w:ascii="Arial" w:eastAsia="Arial" w:hAnsi="Arial" w:cs="Arial"/>
          <w:color w:val="auto"/>
          <w:sz w:val="24"/>
          <w:szCs w:val="24"/>
        </w:rPr>
        <w:t>Cheshire East Safeguarding Children’s Partnership  (CESCP) procedures</w:t>
      </w:r>
    </w:p>
    <w:p w14:paraId="51987D21" w14:textId="6C29F37A" w:rsidR="0070168E" w:rsidRPr="00A55A1E" w:rsidRDefault="004B5C7C" w:rsidP="00764939">
      <w:pPr>
        <w:pStyle w:val="ListParagraph"/>
        <w:numPr>
          <w:ilvl w:val="0"/>
          <w:numId w:val="6"/>
        </w:numPr>
        <w:ind w:right="794" w:hanging="298"/>
        <w:jc w:val="both"/>
        <w:rPr>
          <w:rStyle w:val="Hyperlink"/>
          <w:rFonts w:ascii="Arial" w:eastAsia="Arial" w:hAnsi="Arial" w:cs="Arial"/>
          <w:color w:val="auto"/>
          <w:sz w:val="24"/>
          <w:szCs w:val="24"/>
          <w:u w:val="none"/>
        </w:rPr>
      </w:pPr>
      <w:r w:rsidRPr="00A55A1E">
        <w:rPr>
          <w:rFonts w:ascii="Arial" w:eastAsia="Arial" w:hAnsi="Arial" w:cs="Arial"/>
          <w:sz w:val="24"/>
          <w:szCs w:val="24"/>
        </w:rPr>
        <w:fldChar w:fldCharType="end"/>
      </w:r>
      <w:hyperlink r:id="rId15" w:history="1">
        <w:r w:rsidR="0070168E" w:rsidRPr="00A55A1E">
          <w:rPr>
            <w:rStyle w:val="Hyperlink"/>
            <w:rFonts w:ascii="Arial" w:eastAsia="Arial" w:hAnsi="Arial" w:cs="Arial"/>
            <w:color w:val="auto"/>
            <w:sz w:val="24"/>
            <w:szCs w:val="24"/>
          </w:rPr>
          <w:t>Working Together to Safeguard Children 2018</w:t>
        </w:r>
      </w:hyperlink>
    </w:p>
    <w:p w14:paraId="206E6FC1" w14:textId="4B4C783C" w:rsidR="00947E68" w:rsidRPr="00A55A1E" w:rsidRDefault="00AE267A" w:rsidP="00764939">
      <w:pPr>
        <w:pStyle w:val="ListParagraph"/>
        <w:numPr>
          <w:ilvl w:val="0"/>
          <w:numId w:val="6"/>
        </w:numPr>
        <w:ind w:right="794" w:hanging="298"/>
        <w:jc w:val="both"/>
        <w:rPr>
          <w:rStyle w:val="Hyperlink"/>
          <w:rFonts w:ascii="Arial" w:eastAsia="Arial" w:hAnsi="Arial" w:cs="Arial"/>
          <w:color w:val="auto"/>
          <w:sz w:val="24"/>
          <w:szCs w:val="24"/>
          <w:u w:val="none"/>
        </w:rPr>
      </w:pPr>
      <w:hyperlink r:id="rId16" w:history="1">
        <w:r w:rsidR="00947E68" w:rsidRPr="00A55A1E">
          <w:rPr>
            <w:rStyle w:val="Hyperlink"/>
            <w:rFonts w:ascii="Arial" w:hAnsi="Arial" w:cs="Arial"/>
            <w:color w:val="auto"/>
            <w:sz w:val="24"/>
            <w:szCs w:val="24"/>
          </w:rPr>
          <w:t>Keeping children safe in education 2023 (publishing.service.gov.uk)</w:t>
        </w:r>
      </w:hyperlink>
    </w:p>
    <w:p w14:paraId="62054EAD" w14:textId="0D769C27" w:rsidR="00017725" w:rsidRPr="00A55A1E" w:rsidRDefault="00AE267A"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7" w:history="1">
        <w:r w:rsidR="0070168E" w:rsidRPr="00A55A1E">
          <w:rPr>
            <w:rStyle w:val="Hyperlink"/>
            <w:rFonts w:ascii="Arial" w:eastAsia="Arial" w:hAnsi="Arial" w:cs="Arial"/>
            <w:color w:val="auto"/>
            <w:sz w:val="24"/>
            <w:szCs w:val="24"/>
          </w:rPr>
          <w:t>What to do if you are worried a child is being abused. 2015</w:t>
        </w:r>
      </w:hyperlink>
    </w:p>
    <w:p w14:paraId="7371F44A" w14:textId="57716E90" w:rsidR="00605166" w:rsidRPr="00A55A1E" w:rsidRDefault="00AE267A" w:rsidP="00764939">
      <w:pPr>
        <w:pStyle w:val="ListParagraph"/>
        <w:numPr>
          <w:ilvl w:val="0"/>
          <w:numId w:val="6"/>
        </w:numPr>
        <w:autoSpaceDE w:val="0"/>
        <w:autoSpaceDN w:val="0"/>
        <w:adjustRightInd w:val="0"/>
        <w:ind w:hanging="298"/>
        <w:jc w:val="both"/>
        <w:rPr>
          <w:rStyle w:val="Hyperlink"/>
          <w:rFonts w:ascii="Arial" w:hAnsi="Arial" w:cs="Arial"/>
          <w:i/>
          <w:color w:val="auto"/>
          <w:sz w:val="24"/>
          <w:szCs w:val="24"/>
          <w:u w:val="none"/>
        </w:rPr>
      </w:pPr>
      <w:hyperlink r:id="rId18" w:history="1">
        <w:r w:rsidR="00935359" w:rsidRPr="00A55A1E">
          <w:rPr>
            <w:rStyle w:val="Hyperlink"/>
            <w:rFonts w:ascii="Arial" w:hAnsi="Arial" w:cs="Arial"/>
            <w:color w:val="auto"/>
            <w:sz w:val="24"/>
            <w:szCs w:val="24"/>
          </w:rPr>
          <w:t>Statutory framework for the early years foundation stage (publishing.service.gov.uk)</w:t>
        </w:r>
      </w:hyperlink>
      <w:r w:rsidR="00935359" w:rsidRPr="00A55A1E">
        <w:rPr>
          <w:rFonts w:ascii="Arial" w:hAnsi="Arial" w:cs="Arial"/>
          <w:sz w:val="24"/>
          <w:szCs w:val="24"/>
        </w:rPr>
        <w:t xml:space="preserve"> Sept 2023  </w:t>
      </w:r>
    </w:p>
    <w:p w14:paraId="7E0C2B5B" w14:textId="4D8D443B" w:rsidR="00605166" w:rsidRPr="00A55A1E" w:rsidRDefault="00AE267A" w:rsidP="00764939">
      <w:pPr>
        <w:pStyle w:val="ListParagraph"/>
        <w:numPr>
          <w:ilvl w:val="0"/>
          <w:numId w:val="6"/>
        </w:numPr>
        <w:spacing w:after="0"/>
        <w:ind w:hanging="298"/>
        <w:rPr>
          <w:rStyle w:val="Hyperlink"/>
          <w:rFonts w:ascii="Arial" w:hAnsi="Arial" w:cs="Arial"/>
          <w:color w:val="auto"/>
          <w:sz w:val="24"/>
          <w:szCs w:val="24"/>
          <w:u w:val="none"/>
        </w:rPr>
      </w:pPr>
      <w:hyperlink r:id="rId19" w:anchor=":~:text=The%20Counter%2DTerrorism%20and%20Security,know%20as%20the%20Prevent%20duty." w:history="1">
        <w:r w:rsidR="00605166" w:rsidRPr="00A55A1E">
          <w:rPr>
            <w:rStyle w:val="Hyperlink"/>
            <w:rFonts w:ascii="Arial" w:hAnsi="Arial" w:cs="Arial"/>
            <w:color w:val="auto"/>
            <w:sz w:val="24"/>
            <w:szCs w:val="24"/>
          </w:rPr>
          <w:t>Prevent duty guidance - GOV.UK (www.gov.uk)</w:t>
        </w:r>
      </w:hyperlink>
    </w:p>
    <w:p w14:paraId="3F7F7190" w14:textId="2DA4A0EE" w:rsidR="00301E9E" w:rsidRPr="00A55A1E" w:rsidRDefault="00AE267A" w:rsidP="00764939">
      <w:pPr>
        <w:pStyle w:val="ListParagraph"/>
        <w:numPr>
          <w:ilvl w:val="0"/>
          <w:numId w:val="6"/>
        </w:numPr>
        <w:spacing w:after="0"/>
        <w:ind w:hanging="298"/>
        <w:rPr>
          <w:rFonts w:ascii="Arial" w:hAnsi="Arial" w:cs="Arial"/>
          <w:sz w:val="24"/>
          <w:szCs w:val="24"/>
        </w:rPr>
      </w:pPr>
      <w:hyperlink r:id="rId20" w:history="1">
        <w:r w:rsidR="00301E9E" w:rsidRPr="00A55A1E">
          <w:rPr>
            <w:rStyle w:val="Hyperlink"/>
            <w:rFonts w:ascii="Arial" w:hAnsi="Arial" w:cs="Arial"/>
            <w:color w:val="auto"/>
            <w:sz w:val="24"/>
            <w:szCs w:val="24"/>
          </w:rPr>
          <w:t>Behaviour in schools: advice for headteachers and staff DFE 2022</w:t>
        </w:r>
      </w:hyperlink>
    </w:p>
    <w:p w14:paraId="0B5733C2" w14:textId="3DEBD61F" w:rsidR="00301E9E" w:rsidRPr="00A55A1E" w:rsidRDefault="00AE267A" w:rsidP="00764939">
      <w:pPr>
        <w:pStyle w:val="ListParagraph"/>
        <w:numPr>
          <w:ilvl w:val="0"/>
          <w:numId w:val="6"/>
        </w:numPr>
        <w:ind w:hanging="298"/>
        <w:jc w:val="both"/>
        <w:rPr>
          <w:rFonts w:ascii="Arial" w:hAnsi="Arial" w:cs="Arial"/>
          <w:sz w:val="24"/>
          <w:szCs w:val="24"/>
        </w:rPr>
      </w:pPr>
      <w:hyperlink r:id="rId21" w:history="1">
        <w:r w:rsidR="000150B1" w:rsidRPr="00A55A1E">
          <w:rPr>
            <w:rStyle w:val="Hyperlink"/>
            <w:rFonts w:ascii="Arial" w:hAnsi="Arial" w:cs="Arial"/>
            <w:color w:val="auto"/>
            <w:sz w:val="24"/>
            <w:szCs w:val="24"/>
          </w:rPr>
          <w:t>Safer Working Practice Guidance for those working with children and young people in education settings</w:t>
        </w:r>
      </w:hyperlink>
      <w:r w:rsidR="00301E9E" w:rsidRPr="00A55A1E">
        <w:rPr>
          <w:rFonts w:ascii="Arial" w:hAnsi="Arial" w:cs="Arial"/>
          <w:sz w:val="24"/>
          <w:szCs w:val="24"/>
        </w:rPr>
        <w:t xml:space="preserve"> May 2022</w:t>
      </w:r>
    </w:p>
    <w:p w14:paraId="2271AF83" w14:textId="68208395" w:rsidR="00050EDA" w:rsidRPr="00A55A1E" w:rsidRDefault="00050EDA" w:rsidP="00764939">
      <w:pPr>
        <w:pStyle w:val="ListParagraph"/>
        <w:numPr>
          <w:ilvl w:val="0"/>
          <w:numId w:val="6"/>
        </w:numPr>
        <w:ind w:hanging="298"/>
        <w:jc w:val="both"/>
        <w:rPr>
          <w:rFonts w:ascii="Arial" w:hAnsi="Arial" w:cs="Arial"/>
          <w:sz w:val="24"/>
          <w:szCs w:val="24"/>
        </w:rPr>
      </w:pPr>
      <w:r w:rsidRPr="00A55A1E">
        <w:rPr>
          <w:rFonts w:ascii="Arial" w:eastAsiaTheme="minorHAnsi" w:hAnsi="Arial" w:cs="Arial"/>
          <w:sz w:val="24"/>
          <w:szCs w:val="24"/>
          <w:lang w:eastAsia="en-US"/>
        </w:rPr>
        <w:t>School Mental Health Policy</w:t>
      </w:r>
      <w:r w:rsidR="00932834" w:rsidRPr="00A55A1E">
        <w:rPr>
          <w:rFonts w:ascii="Arial" w:eastAsiaTheme="minorHAnsi" w:hAnsi="Arial" w:cs="Arial"/>
          <w:sz w:val="24"/>
          <w:szCs w:val="24"/>
          <w:lang w:eastAsia="en-US"/>
        </w:rPr>
        <w:t xml:space="preserve"> (EHS provided a model policy)</w:t>
      </w:r>
    </w:p>
    <w:p w14:paraId="7E66E849" w14:textId="77777777" w:rsidR="00050EDA" w:rsidRPr="00A55A1E"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A55A1E">
        <w:rPr>
          <w:rFonts w:ascii="Arial" w:eastAsiaTheme="minorHAnsi" w:hAnsi="Arial" w:cs="Arial"/>
          <w:sz w:val="24"/>
          <w:szCs w:val="24"/>
          <w:lang w:eastAsia="en-US"/>
        </w:rPr>
        <w:t>School Relationships (and Sex) Education Policy</w:t>
      </w:r>
    </w:p>
    <w:p w14:paraId="4CEA4576" w14:textId="77777777" w:rsidR="00E8100F" w:rsidRPr="00A55A1E"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A55A1E">
        <w:rPr>
          <w:rFonts w:ascii="Arial" w:eastAsiaTheme="minorHAnsi" w:hAnsi="Arial" w:cs="Arial"/>
          <w:sz w:val="24"/>
          <w:szCs w:val="24"/>
          <w:lang w:eastAsia="en-US"/>
        </w:rPr>
        <w:t xml:space="preserve">Staff Code of Conduct </w:t>
      </w:r>
    </w:p>
    <w:p w14:paraId="52778CF8" w14:textId="6DE3F427" w:rsidR="00563D00" w:rsidRPr="00A55A1E"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A55A1E">
        <w:rPr>
          <w:rFonts w:ascii="Arial" w:eastAsiaTheme="minorHAnsi" w:hAnsi="Arial" w:cs="Arial"/>
          <w:sz w:val="24"/>
          <w:szCs w:val="24"/>
          <w:lang w:eastAsia="en-US"/>
        </w:rPr>
        <w:t xml:space="preserve">Staff use of mobile phones and </w:t>
      </w:r>
      <w:r w:rsidRPr="00A55A1E">
        <w:rPr>
          <w:rFonts w:ascii="Arial" w:hAnsi="Arial" w:cs="Arial"/>
          <w:sz w:val="24"/>
          <w:szCs w:val="24"/>
        </w:rPr>
        <w:t>Social Media Policy</w:t>
      </w:r>
    </w:p>
    <w:p w14:paraId="5D1A746D" w14:textId="56203AE6" w:rsidR="000C5B48" w:rsidRPr="00A55A1E"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A55A1E">
        <w:rPr>
          <w:rFonts w:ascii="Arial" w:hAnsi="Arial" w:cs="Arial"/>
          <w:sz w:val="24"/>
          <w:szCs w:val="24"/>
        </w:rPr>
        <w:t>Substance Misuse Policy</w:t>
      </w:r>
    </w:p>
    <w:p w14:paraId="4F67DC69" w14:textId="20E9FEBA" w:rsidR="00B43A11" w:rsidRPr="00A55A1E" w:rsidRDefault="00AE267A"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22" w:history="1">
        <w:r w:rsidR="00B43A11" w:rsidRPr="00A55A1E">
          <w:rPr>
            <w:rStyle w:val="Hyperlink"/>
            <w:rFonts w:ascii="Arial" w:eastAsia="Arial" w:hAnsi="Arial" w:cs="Arial"/>
            <w:color w:val="auto"/>
            <w:sz w:val="24"/>
            <w:szCs w:val="24"/>
          </w:rPr>
          <w:t>“Preventing and Tackling Bullying” DfE July 2017</w:t>
        </w:r>
      </w:hyperlink>
    </w:p>
    <w:p w14:paraId="1CFE4371" w14:textId="4650D8E3" w:rsidR="009D6F93" w:rsidRPr="00A55A1E" w:rsidRDefault="00AE267A" w:rsidP="00764939">
      <w:pPr>
        <w:pStyle w:val="ListParagraph"/>
        <w:numPr>
          <w:ilvl w:val="0"/>
          <w:numId w:val="6"/>
        </w:numPr>
        <w:ind w:hanging="298"/>
        <w:jc w:val="both"/>
        <w:rPr>
          <w:rStyle w:val="Hyperlink"/>
          <w:rFonts w:ascii="Arial" w:hAnsi="Arial" w:cs="Arial"/>
          <w:color w:val="auto"/>
          <w:sz w:val="24"/>
          <w:szCs w:val="24"/>
          <w:u w:val="none"/>
        </w:rPr>
      </w:pPr>
      <w:hyperlink r:id="rId23" w:history="1">
        <w:r w:rsidR="009D6F93" w:rsidRPr="00A55A1E">
          <w:rPr>
            <w:rStyle w:val="Hyperlink"/>
            <w:rFonts w:ascii="Arial" w:hAnsi="Arial" w:cs="Arial"/>
            <w:color w:val="auto"/>
            <w:sz w:val="24"/>
            <w:szCs w:val="24"/>
          </w:rPr>
          <w:t>School and Colleges: When to call the police</w:t>
        </w:r>
      </w:hyperlink>
    </w:p>
    <w:p w14:paraId="269D60CC" w14:textId="6E45B06D" w:rsidR="00D75C97" w:rsidRPr="00A55A1E" w:rsidRDefault="00AE267A" w:rsidP="00764939">
      <w:pPr>
        <w:pStyle w:val="ListParagraph"/>
        <w:numPr>
          <w:ilvl w:val="0"/>
          <w:numId w:val="6"/>
        </w:numPr>
        <w:ind w:hanging="298"/>
        <w:jc w:val="both"/>
        <w:rPr>
          <w:rStyle w:val="Hyperlink"/>
          <w:rFonts w:ascii="Arial" w:hAnsi="Arial" w:cs="Arial"/>
          <w:color w:val="auto"/>
          <w:sz w:val="24"/>
          <w:szCs w:val="24"/>
          <w:u w:val="none"/>
        </w:rPr>
      </w:pPr>
      <w:hyperlink r:id="rId24" w:history="1">
        <w:r w:rsidR="00D75C97" w:rsidRPr="00A55A1E">
          <w:rPr>
            <w:rStyle w:val="Hyperlink"/>
            <w:rFonts w:ascii="Arial" w:hAnsi="Arial" w:cs="Arial"/>
            <w:color w:val="auto"/>
            <w:sz w:val="24"/>
            <w:szCs w:val="24"/>
          </w:rPr>
          <w:t>Searching, Screening and Confiscation (publishing.service.gov.uk)</w:t>
        </w:r>
      </w:hyperlink>
      <w:r w:rsidR="00D75C97" w:rsidRPr="00A55A1E">
        <w:rPr>
          <w:rFonts w:ascii="Arial" w:hAnsi="Arial" w:cs="Arial"/>
          <w:sz w:val="24"/>
          <w:szCs w:val="24"/>
        </w:rPr>
        <w:t xml:space="preserve"> – July 2022</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FBE561C" w:rsidR="00A65D2E" w:rsidRPr="00A55A1E"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 xml:space="preserve">child </w:t>
      </w:r>
      <w:r w:rsidR="00992FFB" w:rsidRPr="00A55A1E">
        <w:rPr>
          <w:rFonts w:ascii="Arial" w:eastAsia="Arial" w:hAnsi="Arial" w:cs="Arial"/>
          <w:sz w:val="24"/>
          <w:szCs w:val="24"/>
        </w:rPr>
        <w:t>centred</w:t>
      </w:r>
      <w:r w:rsidRPr="00A55A1E">
        <w:rPr>
          <w:rFonts w:ascii="Arial" w:eastAsia="Arial" w:hAnsi="Arial" w:cs="Arial"/>
          <w:sz w:val="24"/>
          <w:szCs w:val="24"/>
        </w:rPr>
        <w:t xml:space="preserve">. This means that </w:t>
      </w:r>
      <w:r w:rsidR="00D132FE" w:rsidRPr="00A55A1E">
        <w:rPr>
          <w:rFonts w:ascii="Arial" w:eastAsia="Arial" w:hAnsi="Arial" w:cs="Arial"/>
          <w:sz w:val="24"/>
          <w:szCs w:val="24"/>
        </w:rPr>
        <w:t>we</w:t>
      </w:r>
      <w:r w:rsidRPr="00A55A1E">
        <w:rPr>
          <w:rFonts w:ascii="Arial" w:eastAsia="Arial" w:hAnsi="Arial" w:cs="Arial"/>
          <w:sz w:val="24"/>
          <w:szCs w:val="24"/>
        </w:rPr>
        <w:t xml:space="preserve"> consider, at all times, what is in the </w:t>
      </w:r>
      <w:r w:rsidRPr="00A55A1E">
        <w:rPr>
          <w:rFonts w:ascii="Arial" w:eastAsia="Arial" w:hAnsi="Arial" w:cs="Arial"/>
          <w:bCs/>
          <w:sz w:val="24"/>
          <w:szCs w:val="24"/>
        </w:rPr>
        <w:t>best interests</w:t>
      </w:r>
      <w:r w:rsidRPr="00A55A1E">
        <w:rPr>
          <w:rFonts w:ascii="Arial" w:eastAsia="Arial" w:hAnsi="Arial" w:cs="Arial"/>
          <w:b/>
          <w:bCs/>
          <w:sz w:val="24"/>
          <w:szCs w:val="24"/>
        </w:rPr>
        <w:t xml:space="preserve"> </w:t>
      </w:r>
      <w:r w:rsidRPr="00A55A1E">
        <w:rPr>
          <w:rFonts w:ascii="Arial" w:eastAsia="Arial" w:hAnsi="Arial" w:cs="Arial"/>
          <w:sz w:val="24"/>
          <w:szCs w:val="24"/>
        </w:rPr>
        <w:t>of the child.</w:t>
      </w:r>
      <w:r w:rsidR="00255B05" w:rsidRPr="00A55A1E">
        <w:rPr>
          <w:rFonts w:ascii="Arial" w:eastAsia="Arial" w:hAnsi="Arial" w:cs="Arial"/>
          <w:sz w:val="24"/>
          <w:szCs w:val="24"/>
        </w:rPr>
        <w:t xml:space="preserve">  The term children includes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w:t>
      </w:r>
      <w:r w:rsidR="00C26C30" w:rsidRPr="009451C1">
        <w:rPr>
          <w:rFonts w:ascii="Arial" w:eastAsia="Arial" w:hAnsi="Arial" w:cs="Arial"/>
          <w:sz w:val="24"/>
          <w:szCs w:val="24"/>
        </w:rPr>
        <w:lastRenderedPageBreak/>
        <w:t xml:space="preserve">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16020405"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Staff adhere to a </w:t>
      </w:r>
      <w:r w:rsidR="00A55A1E">
        <w:rPr>
          <w:rFonts w:ascii="Arial" w:eastAsia="Arial" w:hAnsi="Arial" w:cs="Arial"/>
          <w:sz w:val="24"/>
          <w:szCs w:val="24"/>
        </w:rPr>
        <w:t xml:space="preserve">Staff </w:t>
      </w:r>
      <w:r w:rsidRPr="00A55A1E">
        <w:rPr>
          <w:rFonts w:ascii="Arial" w:eastAsia="Arial" w:hAnsi="Arial" w:cs="Arial"/>
          <w:sz w:val="24"/>
          <w:szCs w:val="24"/>
        </w:rPr>
        <w:t>Code of Conduct</w:t>
      </w:r>
      <w:r w:rsidR="0085757D" w:rsidRPr="00A55A1E">
        <w:rPr>
          <w:rFonts w:ascii="Arial" w:eastAsia="Arial" w:hAnsi="Arial" w:cs="Arial"/>
          <w:sz w:val="24"/>
          <w:szCs w:val="24"/>
        </w:rPr>
        <w:t>/Staff Handbook/</w:t>
      </w:r>
      <w:r w:rsidR="00A55A1E" w:rsidRPr="00A55A1E">
        <w:rPr>
          <w:rFonts w:ascii="Arial" w:eastAsia="Arial" w:hAnsi="Arial" w:cs="Arial"/>
          <w:sz w:val="24"/>
          <w:szCs w:val="24"/>
        </w:rPr>
        <w:t xml:space="preserve">ICT </w:t>
      </w:r>
      <w:r w:rsidR="0085757D" w:rsidRPr="00A55A1E">
        <w:rPr>
          <w:rFonts w:ascii="Arial" w:eastAsia="Arial" w:hAnsi="Arial" w:cs="Arial"/>
          <w:sz w:val="24"/>
          <w:szCs w:val="24"/>
        </w:rPr>
        <w:t xml:space="preserve">Code of </w:t>
      </w:r>
      <w:r w:rsidR="00A55A1E">
        <w:rPr>
          <w:rFonts w:ascii="Arial" w:eastAsia="Arial" w:hAnsi="Arial" w:cs="Arial"/>
          <w:sz w:val="24"/>
          <w:szCs w:val="24"/>
        </w:rPr>
        <w:t xml:space="preserve">Conduct </w:t>
      </w:r>
      <w:r w:rsidRPr="009451C1">
        <w:rPr>
          <w:rFonts w:ascii="Arial" w:eastAsia="Arial" w:hAnsi="Arial" w:cs="Arial"/>
          <w:sz w:val="24"/>
          <w:szCs w:val="24"/>
        </w:rPr>
        <w:t>and understand what to do in the event of any allegations against any adult working in the setting</w:t>
      </w:r>
    </w:p>
    <w:p w14:paraId="5E6F3962" w14:textId="661C7D91" w:rsidR="00620E9B" w:rsidRPr="009451C1" w:rsidRDefault="00D132FE"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of Early H</w:t>
      </w:r>
      <w:r w:rsidR="00711244" w:rsidRPr="009451C1">
        <w:rPr>
          <w:rFonts w:ascii="Arial" w:eastAsia="Arial" w:hAnsi="Arial" w:cs="Arial"/>
          <w:sz w:val="24"/>
          <w:szCs w:val="24"/>
        </w:rPr>
        <w:t>elp and ensure that relevant</w:t>
      </w:r>
      <w:r w:rsidR="002E7AEF" w:rsidRPr="009451C1">
        <w:rPr>
          <w:rFonts w:ascii="Arial" w:eastAsia="Arial" w:hAnsi="Arial" w:cs="Arial"/>
          <w:sz w:val="24"/>
          <w:szCs w:val="24"/>
        </w:rPr>
        <w:t xml:space="preserve"> referral, </w:t>
      </w:r>
      <w:r w:rsidR="00711244" w:rsidRPr="009451C1">
        <w:rPr>
          <w:rFonts w:ascii="Arial" w:eastAsia="Arial" w:hAnsi="Arial" w:cs="Arial"/>
          <w:sz w:val="24"/>
          <w:szCs w:val="24"/>
        </w:rPr>
        <w:t>asses</w:t>
      </w:r>
      <w:r w:rsidR="00E36EEC" w:rsidRPr="009451C1">
        <w:rPr>
          <w:rFonts w:ascii="Arial" w:eastAsia="Arial" w:hAnsi="Arial" w:cs="Arial"/>
          <w:sz w:val="24"/>
          <w:szCs w:val="24"/>
        </w:rPr>
        <w:t>sments</w:t>
      </w:r>
      <w:r w:rsidR="006442D6" w:rsidRPr="009451C1">
        <w:rPr>
          <w:rFonts w:ascii="Arial" w:eastAsia="Arial" w:hAnsi="Arial" w:cs="Arial"/>
          <w:sz w:val="24"/>
          <w:szCs w:val="24"/>
        </w:rPr>
        <w:t>,</w:t>
      </w:r>
      <w:r w:rsidR="00E36EEC" w:rsidRPr="009451C1">
        <w:rPr>
          <w:rFonts w:ascii="Arial" w:eastAsia="Arial" w:hAnsi="Arial" w:cs="Arial"/>
          <w:sz w:val="24"/>
          <w:szCs w:val="24"/>
        </w:rPr>
        <w:t xml:space="preserve"> and </w:t>
      </w:r>
      <w:r w:rsidR="002E7AEF" w:rsidRPr="009451C1">
        <w:rPr>
          <w:rFonts w:ascii="Arial" w:eastAsia="Arial" w:hAnsi="Arial" w:cs="Arial"/>
          <w:sz w:val="24"/>
          <w:szCs w:val="24"/>
        </w:rPr>
        <w:t xml:space="preserve">interventions </w:t>
      </w:r>
      <w:r w:rsidR="00E36EEC" w:rsidRPr="009451C1">
        <w:rPr>
          <w:rFonts w:ascii="Arial" w:eastAsia="Arial" w:hAnsi="Arial" w:cs="Arial"/>
          <w:sz w:val="24"/>
          <w:szCs w:val="24"/>
        </w:rPr>
        <w:t>take place</w:t>
      </w:r>
    </w:p>
    <w:p w14:paraId="39F67991" w14:textId="77777777" w:rsidR="00992FFB" w:rsidRPr="009451C1" w:rsidRDefault="00C6721A"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9451C1" w:rsidRDefault="00992FFB"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All </w:t>
      </w:r>
      <w:r w:rsidR="00086E37" w:rsidRPr="009451C1">
        <w:rPr>
          <w:rFonts w:ascii="Arial" w:eastAsia="Arial" w:hAnsi="Arial" w:cs="Arial"/>
          <w:color w:val="000000" w:themeColor="text1"/>
          <w:sz w:val="24"/>
          <w:szCs w:val="24"/>
        </w:rPr>
        <w:t>s</w:t>
      </w:r>
      <w:r w:rsidRPr="009451C1">
        <w:rPr>
          <w:rFonts w:ascii="Arial" w:eastAsia="Arial" w:hAnsi="Arial" w:cs="Arial"/>
          <w:color w:val="000000" w:themeColor="text1"/>
          <w:sz w:val="24"/>
          <w:szCs w:val="24"/>
        </w:rPr>
        <w:t>taff</w:t>
      </w:r>
      <w:r w:rsidR="00086E37" w:rsidRPr="009451C1">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720CC3F6" w:rsidR="00F02AFF" w:rsidRPr="009451C1" w:rsidRDefault="00F02AFF" w:rsidP="00632239">
      <w:pPr>
        <w:autoSpaceDE w:val="0"/>
        <w:autoSpaceDN w:val="0"/>
        <w:adjustRightInd w:val="0"/>
        <w:jc w:val="both"/>
        <w:rPr>
          <w:rFonts w:ascii="Arial" w:eastAsiaTheme="minorHAnsi" w:hAnsi="Arial" w:cs="Arial"/>
          <w:i/>
          <w:iCs/>
          <w:color w:val="FF0000"/>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w:t>
      </w:r>
      <w:r w:rsidRPr="00A55A1E">
        <w:rPr>
          <w:rFonts w:ascii="Arial" w:eastAsiaTheme="minorHAnsi" w:hAnsi="Arial" w:cs="Arial"/>
          <w:sz w:val="24"/>
          <w:szCs w:val="24"/>
          <w:lang w:eastAsia="en-US"/>
        </w:rPr>
        <w:t xml:space="preserve">alongside our Staff Code of Conduct. </w:t>
      </w:r>
      <w:r w:rsidR="005352D7" w:rsidRPr="00A55A1E">
        <w:rPr>
          <w:rFonts w:ascii="Arial" w:eastAsiaTheme="minorHAnsi" w:hAnsi="Arial" w:cs="Arial"/>
          <w:sz w:val="24"/>
          <w:szCs w:val="24"/>
          <w:lang w:eastAsia="en-US"/>
        </w:rPr>
        <w:t xml:space="preserve"> The </w:t>
      </w:r>
      <w:r w:rsidR="00534B0B" w:rsidRPr="00A55A1E">
        <w:rPr>
          <w:rFonts w:ascii="Arial" w:eastAsiaTheme="minorHAnsi" w:hAnsi="Arial" w:cs="Arial"/>
          <w:sz w:val="24"/>
          <w:szCs w:val="24"/>
          <w:lang w:eastAsia="en-US"/>
        </w:rPr>
        <w:t>s</w:t>
      </w:r>
      <w:r w:rsidR="00802D5E" w:rsidRPr="00A55A1E">
        <w:rPr>
          <w:rFonts w:ascii="Arial" w:eastAsiaTheme="minorHAnsi" w:hAnsi="Arial" w:cs="Arial"/>
          <w:sz w:val="24"/>
          <w:szCs w:val="24"/>
          <w:lang w:eastAsia="en-US"/>
        </w:rPr>
        <w:t>afeguarding</w:t>
      </w:r>
      <w:r w:rsidR="005352D7" w:rsidRPr="00A55A1E">
        <w:rPr>
          <w:rFonts w:ascii="Arial" w:eastAsiaTheme="minorHAnsi" w:hAnsi="Arial" w:cs="Arial"/>
          <w:sz w:val="24"/>
          <w:szCs w:val="24"/>
          <w:lang w:eastAsia="en-US"/>
        </w:rPr>
        <w:t xml:space="preserve"> induction will cover online safety</w:t>
      </w:r>
      <w:r w:rsidR="00E96762" w:rsidRPr="00A55A1E">
        <w:rPr>
          <w:rFonts w:ascii="Arial" w:eastAsiaTheme="minorHAnsi" w:hAnsi="Arial" w:cs="Arial"/>
          <w:sz w:val="24"/>
          <w:szCs w:val="24"/>
          <w:lang w:eastAsia="en-US"/>
        </w:rPr>
        <w:t xml:space="preserve"> which</w:t>
      </w:r>
      <w:r w:rsidR="00FC0A7E" w:rsidRPr="00A55A1E">
        <w:rPr>
          <w:rFonts w:ascii="Arial" w:eastAsiaTheme="minorHAnsi" w:hAnsi="Arial" w:cs="Arial"/>
          <w:sz w:val="24"/>
          <w:szCs w:val="24"/>
          <w:lang w:eastAsia="en-US"/>
        </w:rPr>
        <w:t xml:space="preserve"> details</w:t>
      </w:r>
      <w:r w:rsidR="00E96762" w:rsidRPr="00A55A1E">
        <w:rPr>
          <w:rFonts w:ascii="Arial" w:eastAsiaTheme="minorHAnsi" w:hAnsi="Arial" w:cs="Arial"/>
          <w:sz w:val="24"/>
          <w:szCs w:val="24"/>
          <w:lang w:eastAsia="en-US"/>
        </w:rPr>
        <w:t xml:space="preserve"> </w:t>
      </w:r>
      <w:r w:rsidR="00632239" w:rsidRPr="00A55A1E">
        <w:rPr>
          <w:rFonts w:ascii="Arial" w:eastAsiaTheme="minorHAnsi" w:hAnsi="Arial" w:cs="Arial"/>
          <w:sz w:val="24"/>
          <w:szCs w:val="24"/>
          <w:lang w:eastAsia="en-US"/>
        </w:rPr>
        <w:t>expectations, applicable roles and responsibilities in relation to filtering and monitoring</w:t>
      </w:r>
      <w:r w:rsidR="005352D7" w:rsidRPr="00A55A1E">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101CAE">
        <w:rPr>
          <w:rFonts w:ascii="Arial" w:eastAsiaTheme="minorHAnsi" w:hAnsi="Arial" w:cs="Arial"/>
          <w:sz w:val="24"/>
          <w:szCs w:val="24"/>
          <w:lang w:eastAsia="en-US"/>
        </w:rPr>
        <w:t>m education and</w:t>
      </w:r>
      <w:r w:rsidR="005352D7" w:rsidRPr="009451C1">
        <w:rPr>
          <w:rFonts w:ascii="Arial" w:eastAsiaTheme="minorHAnsi" w:hAnsi="Arial" w:cs="Arial"/>
          <w:sz w:val="24"/>
          <w:szCs w:val="24"/>
          <w:lang w:eastAsia="en-US"/>
        </w:rPr>
        <w:t xml:space="preserve"> staff code of conduct</w:t>
      </w:r>
      <w:r w:rsidR="00101CAE">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 xml:space="preserve">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101CAE">
        <w:rPr>
          <w:rFonts w:ascii="Arial" w:eastAsiaTheme="minorHAnsi" w:hAnsi="Arial" w:cs="Arial"/>
          <w:color w:val="00B050"/>
          <w:sz w:val="24"/>
          <w:szCs w:val="24"/>
          <w:lang w:eastAsia="en-US"/>
        </w:rPr>
        <w:t>.</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w:t>
      </w:r>
      <w:r w:rsidR="00905A36" w:rsidRPr="00101CAE">
        <w:rPr>
          <w:rFonts w:ascii="Arial" w:eastAsiaTheme="minorHAnsi" w:hAnsi="Arial" w:cs="Arial"/>
          <w:sz w:val="24"/>
          <w:szCs w:val="24"/>
          <w:lang w:eastAsia="en-US"/>
        </w:rPr>
        <w:t>Education 202</w:t>
      </w:r>
      <w:r w:rsidR="000C6510" w:rsidRPr="00101CAE">
        <w:rPr>
          <w:rFonts w:ascii="Arial" w:eastAsiaTheme="minorHAnsi" w:hAnsi="Arial" w:cs="Arial"/>
          <w:sz w:val="24"/>
          <w:szCs w:val="24"/>
          <w:lang w:eastAsia="en-US"/>
        </w:rPr>
        <w:t>3</w:t>
      </w:r>
      <w:r w:rsidR="00ED3137" w:rsidRPr="00101CAE">
        <w:rPr>
          <w:rFonts w:ascii="Arial" w:eastAsiaTheme="minorHAnsi" w:hAnsi="Arial" w:cs="Arial"/>
          <w:sz w:val="24"/>
          <w:szCs w:val="24"/>
          <w:lang w:eastAsia="en-US"/>
        </w:rPr>
        <w:t xml:space="preserve"> and Annex</w:t>
      </w:r>
      <w:r w:rsidR="00463A2E" w:rsidRPr="00101CAE">
        <w:rPr>
          <w:rFonts w:ascii="Arial" w:eastAsiaTheme="minorHAnsi" w:hAnsi="Arial" w:cs="Arial"/>
          <w:sz w:val="24"/>
          <w:szCs w:val="24"/>
          <w:lang w:eastAsia="en-US"/>
        </w:rPr>
        <w:t>e</w:t>
      </w:r>
      <w:r w:rsidR="00ED3137" w:rsidRPr="00101CAE">
        <w:rPr>
          <w:rFonts w:ascii="Arial" w:eastAsiaTheme="minorHAnsi" w:hAnsi="Arial" w:cs="Arial"/>
          <w:sz w:val="24"/>
          <w:szCs w:val="24"/>
          <w:lang w:eastAsia="en-US"/>
        </w:rPr>
        <w:t xml:space="preserve"> B</w:t>
      </w:r>
      <w:r w:rsidR="00905A36" w:rsidRPr="00101CAE">
        <w:rPr>
          <w:rFonts w:ascii="Arial" w:eastAsiaTheme="minorHAnsi" w:hAnsi="Arial" w:cs="Arial"/>
          <w:sz w:val="24"/>
          <w:szCs w:val="24"/>
          <w:lang w:eastAsia="en-US"/>
        </w:rPr>
        <w:t xml:space="preserve"> </w:t>
      </w:r>
      <w:r w:rsidR="00E74D60" w:rsidRPr="00101CAE">
        <w:rPr>
          <w:rFonts w:ascii="Arial" w:eastAsiaTheme="minorHAnsi" w:hAnsi="Arial" w:cs="Arial"/>
          <w:sz w:val="24"/>
          <w:szCs w:val="24"/>
          <w:lang w:eastAsia="en-US"/>
        </w:rPr>
        <w:t xml:space="preserve">and are required to </w:t>
      </w:r>
      <w:r w:rsidR="00CC17A8" w:rsidRPr="00101CAE">
        <w:rPr>
          <w:rFonts w:ascii="Arial" w:eastAsiaTheme="minorHAnsi" w:hAnsi="Arial" w:cs="Arial"/>
          <w:sz w:val="24"/>
          <w:szCs w:val="24"/>
          <w:lang w:eastAsia="en-US"/>
        </w:rPr>
        <w:t xml:space="preserve">sign to indicate </w:t>
      </w:r>
      <w:r w:rsidR="00E74D60" w:rsidRPr="00101CAE">
        <w:rPr>
          <w:rFonts w:ascii="Arial" w:eastAsiaTheme="minorHAnsi" w:hAnsi="Arial" w:cs="Arial"/>
          <w:sz w:val="24"/>
          <w:szCs w:val="24"/>
          <w:lang w:eastAsia="en-US"/>
        </w:rPr>
        <w:t>that they have read and understood it.</w:t>
      </w:r>
      <w:r w:rsidRPr="00101CAE">
        <w:rPr>
          <w:rFonts w:ascii="Arial" w:eastAsiaTheme="minorHAnsi" w:hAnsi="Arial" w:cs="Arial"/>
          <w:sz w:val="24"/>
          <w:szCs w:val="24"/>
          <w:lang w:eastAsia="en-US"/>
        </w:rPr>
        <w:t xml:space="preserve"> </w:t>
      </w:r>
      <w:r w:rsidR="008E091E" w:rsidRPr="00101CAE">
        <w:rPr>
          <w:rFonts w:ascii="Arial" w:eastAsiaTheme="minorHAnsi" w:hAnsi="Arial" w:cs="Arial"/>
          <w:sz w:val="24"/>
          <w:szCs w:val="24"/>
          <w:lang w:eastAsia="en-US"/>
        </w:rPr>
        <w:t xml:space="preserve">  Annexe B contains important additional information about </w:t>
      </w:r>
      <w:r w:rsidR="0043108F" w:rsidRPr="00101CAE">
        <w:rPr>
          <w:rFonts w:ascii="Arial" w:eastAsiaTheme="minorHAnsi" w:hAnsi="Arial" w:cs="Arial"/>
          <w:sz w:val="24"/>
          <w:szCs w:val="24"/>
          <w:lang w:eastAsia="en-US"/>
        </w:rPr>
        <w:t>specific</w:t>
      </w:r>
      <w:r w:rsidR="008E091E" w:rsidRPr="00101CAE">
        <w:rPr>
          <w:rFonts w:ascii="Arial" w:eastAsiaTheme="minorHAnsi" w:hAnsi="Arial" w:cs="Arial"/>
          <w:sz w:val="24"/>
          <w:szCs w:val="24"/>
          <w:lang w:eastAsia="en-US"/>
        </w:rPr>
        <w:t xml:space="preserve"> forms of abuse and safeguarding issues. Schools and college leaders and th</w:t>
      </w:r>
      <w:r w:rsidR="00313DB9" w:rsidRPr="00101CAE">
        <w:rPr>
          <w:rFonts w:ascii="Arial" w:eastAsiaTheme="minorHAnsi" w:hAnsi="Arial" w:cs="Arial"/>
          <w:sz w:val="24"/>
          <w:szCs w:val="24"/>
          <w:lang w:eastAsia="en-US"/>
        </w:rPr>
        <w:t>o</w:t>
      </w:r>
      <w:r w:rsidR="008E091E" w:rsidRPr="00101CAE">
        <w:rPr>
          <w:rFonts w:ascii="Arial" w:eastAsiaTheme="minorHAnsi" w:hAnsi="Arial" w:cs="Arial"/>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9451C1" w:rsidRDefault="00450837" w:rsidP="00992FFB">
      <w:pPr>
        <w:autoSpaceDE w:val="0"/>
        <w:autoSpaceDN w:val="0"/>
        <w:adjustRightInd w:val="0"/>
        <w:spacing w:after="0"/>
        <w:jc w:val="both"/>
        <w:rPr>
          <w:rFonts w:ascii="Arial" w:eastAsia="Arial" w:hAnsi="Arial" w:cs="Arial"/>
          <w:b/>
          <w:bCs/>
          <w:color w:val="000000"/>
          <w:sz w:val="24"/>
          <w:szCs w:val="24"/>
        </w:rPr>
      </w:pPr>
      <w:r w:rsidRPr="009451C1">
        <w:rPr>
          <w:rFonts w:ascii="Arial" w:eastAsiaTheme="minorHAnsi" w:hAnsi="Arial" w:cs="Arial"/>
          <w:b/>
          <w:bCs/>
          <w:sz w:val="24"/>
          <w:szCs w:val="24"/>
          <w:lang w:eastAsia="en-US"/>
        </w:rPr>
        <w:t xml:space="preserve">The Designated </w:t>
      </w:r>
      <w:r w:rsidR="00313DB9">
        <w:rPr>
          <w:rFonts w:ascii="Arial" w:eastAsiaTheme="minorHAnsi" w:hAnsi="Arial" w:cs="Arial"/>
          <w:b/>
          <w:bCs/>
          <w:sz w:val="24"/>
          <w:szCs w:val="24"/>
          <w:lang w:eastAsia="en-US"/>
        </w:rPr>
        <w:t xml:space="preserve">Safeguarding </w:t>
      </w:r>
      <w:r w:rsidRPr="009451C1">
        <w:rPr>
          <w:rFonts w:ascii="Arial" w:eastAsiaTheme="minorHAnsi" w:hAnsi="Arial" w:cs="Arial"/>
          <w:b/>
          <w:bCs/>
          <w:sz w:val="24"/>
          <w:szCs w:val="24"/>
          <w:lang w:eastAsia="en-US"/>
        </w:rPr>
        <w:t>Lead is able to support all staff in understanding their responsibilities and implementing it in their practice.</w:t>
      </w:r>
    </w:p>
    <w:p w14:paraId="54ECD967" w14:textId="55A03A5C" w:rsidR="00AD0494" w:rsidRDefault="00AD0494" w:rsidP="00EB36B0">
      <w:pPr>
        <w:pStyle w:val="ListParagraph1"/>
        <w:ind w:left="360"/>
        <w:jc w:val="both"/>
        <w:rPr>
          <w:rFonts w:ascii="Arial" w:eastAsia="Arial" w:hAnsi="Arial" w:cs="Arial"/>
          <w:sz w:val="24"/>
          <w:szCs w:val="24"/>
        </w:rPr>
      </w:pPr>
    </w:p>
    <w:p w14:paraId="755BB37E" w14:textId="77777777" w:rsidR="00101CAE" w:rsidRDefault="00101CAE" w:rsidP="00EB36B0">
      <w:pPr>
        <w:jc w:val="both"/>
        <w:rPr>
          <w:rFonts w:ascii="Arial" w:eastAsia="Times New Roman" w:hAnsi="Arial" w:cs="Arial"/>
          <w:b/>
          <w:color w:val="000000"/>
          <w:sz w:val="24"/>
          <w:szCs w:val="24"/>
          <w:lang w:eastAsia="en-GB"/>
        </w:rPr>
      </w:pPr>
    </w:p>
    <w:p w14:paraId="05AE63FF" w14:textId="77777777" w:rsidR="00101CAE" w:rsidRDefault="00101CAE" w:rsidP="00EB36B0">
      <w:pPr>
        <w:jc w:val="both"/>
        <w:rPr>
          <w:rFonts w:ascii="Arial" w:eastAsia="Times New Roman" w:hAnsi="Arial" w:cs="Arial"/>
          <w:b/>
          <w:color w:val="000000"/>
          <w:sz w:val="24"/>
          <w:szCs w:val="24"/>
          <w:lang w:eastAsia="en-GB"/>
        </w:rPr>
      </w:pPr>
    </w:p>
    <w:p w14:paraId="1D5D21DB" w14:textId="010DB391"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lastRenderedPageBreak/>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e.g.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27711890" w:rsidR="005D4314" w:rsidRPr="009451C1"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101CAE" w:rsidRPr="00A55A1E">
        <w:rPr>
          <w:rFonts w:ascii="Arial" w:eastAsia="Arial" w:hAnsi="Arial" w:cs="Arial"/>
          <w:sz w:val="24"/>
          <w:szCs w:val="24"/>
        </w:rPr>
        <w:t>Bollington St John’s</w:t>
      </w:r>
      <w:r w:rsidR="00101CAE">
        <w:rPr>
          <w:rFonts w:ascii="Arial" w:eastAsia="Arial" w:hAnsi="Arial" w:cs="Arial"/>
          <w:sz w:val="24"/>
          <w:szCs w:val="24"/>
        </w:rPr>
        <w:t>.</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lastRenderedPageBreak/>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e.g.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2B20BAE9"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w:t>
      </w:r>
      <w:r w:rsidRPr="00101CAE">
        <w:rPr>
          <w:rFonts w:ascii="Arial" w:eastAsia="Arial" w:hAnsi="Arial" w:cs="Arial"/>
          <w:sz w:val="24"/>
          <w:szCs w:val="24"/>
        </w:rPr>
        <w:t>Educ</w:t>
      </w:r>
      <w:r w:rsidR="00E36EEC" w:rsidRPr="00101CAE">
        <w:rPr>
          <w:rFonts w:ascii="Arial" w:eastAsia="Arial" w:hAnsi="Arial" w:cs="Arial"/>
          <w:sz w:val="24"/>
          <w:szCs w:val="24"/>
        </w:rPr>
        <w:t>ation</w:t>
      </w:r>
      <w:r w:rsidR="00632239" w:rsidRPr="00101CAE">
        <w:rPr>
          <w:rFonts w:ascii="Arial" w:eastAsia="Arial" w:hAnsi="Arial" w:cs="Arial"/>
          <w:sz w:val="24"/>
          <w:szCs w:val="24"/>
        </w:rPr>
        <w:t xml:space="preserve"> and Relationship</w:t>
      </w:r>
      <w:r w:rsidR="00134B47" w:rsidRPr="00101CAE">
        <w:rPr>
          <w:rFonts w:ascii="Arial" w:eastAsia="Arial" w:hAnsi="Arial" w:cs="Arial"/>
          <w:sz w:val="24"/>
          <w:szCs w:val="24"/>
        </w:rPr>
        <w:t>s</w:t>
      </w:r>
      <w:r w:rsidR="00632239" w:rsidRPr="00101CAE">
        <w:rPr>
          <w:rFonts w:ascii="Arial" w:eastAsia="Arial" w:hAnsi="Arial" w:cs="Arial"/>
          <w:sz w:val="24"/>
          <w:szCs w:val="24"/>
        </w:rPr>
        <w:t xml:space="preserve"> and Sex Education </w:t>
      </w:r>
      <w:r w:rsidR="00E36EEC" w:rsidRPr="00101CAE">
        <w:rPr>
          <w:rFonts w:ascii="Arial" w:eastAsia="Arial" w:hAnsi="Arial" w:cs="Arial"/>
          <w:sz w:val="24"/>
          <w:szCs w:val="24"/>
        </w:rPr>
        <w:t xml:space="preserve"> </w:t>
      </w:r>
      <w:r w:rsidR="00E36EEC" w:rsidRPr="009451C1">
        <w:rPr>
          <w:rFonts w:ascii="Arial" w:eastAsia="Arial" w:hAnsi="Arial" w:cs="Arial"/>
          <w:color w:val="000000"/>
          <w:sz w:val="24"/>
          <w:szCs w:val="24"/>
        </w:rPr>
        <w:t>throughout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67FD217A"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451C1">
        <w:rPr>
          <w:rFonts w:ascii="Arial" w:eastAsia="Arial" w:hAnsi="Arial" w:cs="Arial"/>
          <w:color w:val="auto"/>
        </w:rPr>
        <w:t xml:space="preserve">‘Working </w:t>
      </w:r>
      <w:r w:rsidR="006072AA" w:rsidRPr="00101CAE">
        <w:rPr>
          <w:rFonts w:ascii="Arial" w:eastAsia="Arial" w:hAnsi="Arial" w:cs="Arial"/>
          <w:color w:val="auto"/>
        </w:rPr>
        <w:t>Together to Safegu</w:t>
      </w:r>
      <w:r w:rsidRPr="00101CAE">
        <w:rPr>
          <w:rFonts w:ascii="Arial" w:eastAsia="Arial" w:hAnsi="Arial" w:cs="Arial"/>
          <w:color w:val="auto"/>
        </w:rPr>
        <w:t>ard Children</w:t>
      </w:r>
      <w:r w:rsidR="00E22937" w:rsidRPr="00101CAE">
        <w:rPr>
          <w:rFonts w:ascii="Arial" w:eastAsia="Arial" w:hAnsi="Arial" w:cs="Arial"/>
          <w:color w:val="auto"/>
        </w:rPr>
        <w:t>’</w:t>
      </w:r>
      <w:r w:rsidRPr="00101CAE">
        <w:rPr>
          <w:rFonts w:ascii="Arial" w:eastAsia="Arial" w:hAnsi="Arial" w:cs="Arial"/>
          <w:color w:val="auto"/>
        </w:rPr>
        <w:t xml:space="preserve"> 201</w:t>
      </w:r>
      <w:r w:rsidR="000326AC" w:rsidRPr="00101CAE">
        <w:rPr>
          <w:rFonts w:ascii="Arial" w:eastAsia="Arial" w:hAnsi="Arial" w:cs="Arial"/>
          <w:color w:val="auto"/>
        </w:rPr>
        <w:t>8</w:t>
      </w:r>
      <w:r w:rsidRPr="00101CAE">
        <w:rPr>
          <w:rFonts w:ascii="Arial" w:eastAsia="Arial" w:hAnsi="Arial" w:cs="Arial"/>
          <w:color w:val="auto"/>
        </w:rPr>
        <w:t xml:space="preserve"> and support </w:t>
      </w:r>
      <w:r w:rsidR="006072AA" w:rsidRPr="00101CAE">
        <w:rPr>
          <w:rFonts w:ascii="Arial" w:eastAsia="Arial" w:hAnsi="Arial" w:cs="Arial"/>
          <w:color w:val="auto"/>
        </w:rPr>
        <w:t xml:space="preserve">the </w:t>
      </w:r>
      <w:r w:rsidR="00953CC6" w:rsidRPr="00101CAE">
        <w:rPr>
          <w:rFonts w:ascii="Arial" w:eastAsia="Arial" w:hAnsi="Arial" w:cs="Arial"/>
          <w:color w:val="auto"/>
        </w:rPr>
        <w:t xml:space="preserve">Cheshire East Safeguarding Children’s </w:t>
      </w:r>
      <w:r w:rsidR="005D2509" w:rsidRPr="00101CAE">
        <w:rPr>
          <w:rFonts w:ascii="Arial" w:eastAsia="Arial" w:hAnsi="Arial" w:cs="Arial"/>
          <w:color w:val="auto"/>
        </w:rPr>
        <w:t>Partnership (</w:t>
      </w:r>
      <w:r w:rsidR="00953CC6" w:rsidRPr="00101CAE">
        <w:rPr>
          <w:rFonts w:ascii="Arial" w:eastAsia="Arial" w:hAnsi="Arial" w:cs="Arial"/>
          <w:color w:val="auto"/>
        </w:rPr>
        <w:t>CESCP</w:t>
      </w:r>
      <w:r w:rsidR="00D2244F" w:rsidRPr="00101CAE">
        <w:rPr>
          <w:rFonts w:ascii="Arial" w:eastAsia="Arial" w:hAnsi="Arial" w:cs="Arial"/>
          <w:color w:val="auto"/>
        </w:rPr>
        <w:t>)</w:t>
      </w:r>
      <w:r w:rsidR="00A9416C" w:rsidRPr="00101CAE">
        <w:rPr>
          <w:rFonts w:ascii="Arial" w:hAnsi="Arial" w:cs="Arial"/>
          <w:color w:val="auto"/>
        </w:rPr>
        <w:t xml:space="preserve"> </w:t>
      </w:r>
      <w:hyperlink r:id="rId25" w:history="1">
        <w:r w:rsidR="00D2244F" w:rsidRPr="00101CAE">
          <w:rPr>
            <w:rStyle w:val="Hyperlink"/>
            <w:rFonts w:ascii="Arial" w:hAnsi="Arial" w:cs="Arial"/>
            <w:color w:val="auto"/>
          </w:rPr>
          <w:t>Right Help, Right Time - Delivering effective support  for children and families in Cheshire East, Multi Agency Threshold of Need Guidance</w:t>
        </w:r>
      </w:hyperlink>
      <w:r w:rsidR="006F266C" w:rsidRPr="00101CAE">
        <w:rPr>
          <w:rFonts w:ascii="Arial" w:hAnsi="Arial" w:cs="Arial"/>
          <w:color w:val="auto"/>
        </w:rPr>
        <w:t>,</w:t>
      </w:r>
      <w:r w:rsidR="00D638F8" w:rsidRPr="00101CAE">
        <w:rPr>
          <w:rFonts w:ascii="Arial" w:eastAsia="Arial" w:hAnsi="Arial" w:cs="Arial"/>
          <w:color w:val="auto"/>
        </w:rPr>
        <w:t xml:space="preserve"> </w:t>
      </w:r>
      <w:r w:rsidR="00953CC6" w:rsidRPr="009451C1">
        <w:rPr>
          <w:rFonts w:ascii="Arial" w:eastAsia="Arial" w:hAnsi="Arial" w:cs="Arial"/>
          <w:color w:val="000000" w:themeColor="text1"/>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5209F209" w14:textId="4514EAA8" w:rsidR="009372E3" w:rsidRPr="00101CAE" w:rsidRDefault="00C14C85" w:rsidP="00AE267A">
      <w:pPr>
        <w:pStyle w:val="ListParagraph1"/>
        <w:numPr>
          <w:ilvl w:val="0"/>
          <w:numId w:val="4"/>
        </w:numPr>
        <w:autoSpaceDE w:val="0"/>
        <w:autoSpaceDN w:val="0"/>
        <w:adjustRightInd w:val="0"/>
        <w:ind w:left="284" w:hanging="284"/>
        <w:jc w:val="both"/>
        <w:rPr>
          <w:rFonts w:ascii="Arial" w:eastAsia="Arial" w:hAnsi="Arial" w:cs="Arial"/>
          <w:color w:val="000000"/>
          <w:sz w:val="16"/>
          <w:szCs w:val="16"/>
        </w:rPr>
      </w:pPr>
      <w:r w:rsidRPr="00101CAE">
        <w:rPr>
          <w:rFonts w:ascii="Arial" w:eastAsia="Arial" w:hAnsi="Arial" w:cs="Arial"/>
          <w:sz w:val="24"/>
          <w:szCs w:val="24"/>
        </w:rPr>
        <w:t>The v</w:t>
      </w:r>
      <w:r w:rsidR="00A65D2E" w:rsidRPr="00101CAE">
        <w:rPr>
          <w:rFonts w:ascii="Arial" w:eastAsia="Arial" w:hAnsi="Arial" w:cs="Arial"/>
          <w:sz w:val="24"/>
          <w:szCs w:val="24"/>
        </w:rPr>
        <w:t xml:space="preserve">oice of the child is paramount; </w:t>
      </w:r>
      <w:r w:rsidR="005D2509" w:rsidRPr="00101CAE">
        <w:rPr>
          <w:rFonts w:ascii="Arial" w:eastAsia="Arial" w:hAnsi="Arial" w:cs="Arial"/>
          <w:sz w:val="24"/>
          <w:szCs w:val="24"/>
        </w:rPr>
        <w:t>therefore,</w:t>
      </w:r>
      <w:r w:rsidR="00711244" w:rsidRPr="00101CAE">
        <w:rPr>
          <w:rFonts w:ascii="Arial" w:eastAsia="Arial" w:hAnsi="Arial" w:cs="Arial"/>
          <w:sz w:val="24"/>
          <w:szCs w:val="24"/>
        </w:rPr>
        <w:t xml:space="preserve"> our pupils are</w:t>
      </w:r>
      <w:r w:rsidR="00A65D2E" w:rsidRPr="00101CAE">
        <w:rPr>
          <w:rFonts w:ascii="Arial" w:eastAsia="Arial" w:hAnsi="Arial" w:cs="Arial"/>
          <w:sz w:val="24"/>
          <w:szCs w:val="24"/>
        </w:rPr>
        <w:t xml:space="preserve"> actively involved in safeguarding development</w:t>
      </w:r>
      <w:r w:rsidR="006072AA" w:rsidRPr="00101CAE">
        <w:rPr>
          <w:rFonts w:ascii="Arial" w:eastAsia="Arial" w:hAnsi="Arial" w:cs="Arial"/>
          <w:sz w:val="24"/>
          <w:szCs w:val="24"/>
        </w:rPr>
        <w:t xml:space="preserve">. </w:t>
      </w:r>
      <w:r w:rsidR="00711244" w:rsidRPr="00101CAE">
        <w:rPr>
          <w:rFonts w:ascii="Arial" w:eastAsia="Arial" w:hAnsi="Arial" w:cs="Arial"/>
          <w:sz w:val="24"/>
          <w:szCs w:val="24"/>
        </w:rPr>
        <w:t>T</w:t>
      </w:r>
      <w:r w:rsidRPr="00101CAE">
        <w:rPr>
          <w:rFonts w:ascii="Arial" w:eastAsia="Arial" w:hAnsi="Arial" w:cs="Arial"/>
          <w:sz w:val="24"/>
          <w:szCs w:val="24"/>
        </w:rPr>
        <w:t>here is an established s</w:t>
      </w:r>
      <w:r w:rsidR="006072AA" w:rsidRPr="00101CAE">
        <w:rPr>
          <w:rFonts w:ascii="Arial" w:eastAsia="Arial" w:hAnsi="Arial" w:cs="Arial"/>
          <w:sz w:val="24"/>
          <w:szCs w:val="24"/>
        </w:rPr>
        <w:t>tudent group</w:t>
      </w:r>
      <w:r w:rsidR="00620E9B" w:rsidRPr="00101CAE">
        <w:rPr>
          <w:rFonts w:ascii="Arial" w:eastAsia="Arial" w:hAnsi="Arial" w:cs="Arial"/>
          <w:sz w:val="24"/>
          <w:szCs w:val="24"/>
        </w:rPr>
        <w:t>/</w:t>
      </w:r>
      <w:r w:rsidR="005D2509" w:rsidRPr="00101CAE">
        <w:rPr>
          <w:rFonts w:ascii="Arial" w:eastAsia="Arial" w:hAnsi="Arial" w:cs="Arial"/>
          <w:sz w:val="24"/>
          <w:szCs w:val="24"/>
        </w:rPr>
        <w:t xml:space="preserve"> </w:t>
      </w:r>
      <w:r w:rsidR="00620E9B" w:rsidRPr="00101CAE">
        <w:rPr>
          <w:rFonts w:ascii="Arial" w:eastAsia="Arial" w:hAnsi="Arial" w:cs="Arial"/>
          <w:sz w:val="24"/>
          <w:szCs w:val="24"/>
        </w:rPr>
        <w:t xml:space="preserve">student </w:t>
      </w:r>
      <w:r w:rsidR="00620E9B" w:rsidRPr="00101CAE">
        <w:rPr>
          <w:rFonts w:ascii="Arial" w:eastAsia="Arial" w:hAnsi="Arial" w:cs="Arial"/>
          <w:sz w:val="24"/>
          <w:szCs w:val="24"/>
        </w:rPr>
        <w:lastRenderedPageBreak/>
        <w:t>involvement mechanism</w:t>
      </w:r>
      <w:r w:rsidR="006072AA" w:rsidRPr="00101CAE">
        <w:rPr>
          <w:rFonts w:ascii="Arial" w:eastAsia="Arial" w:hAnsi="Arial" w:cs="Arial"/>
          <w:sz w:val="24"/>
          <w:szCs w:val="24"/>
        </w:rPr>
        <w:t xml:space="preserve"> which works with and </w:t>
      </w:r>
      <w:r w:rsidR="00A65D2E" w:rsidRPr="00101CAE">
        <w:rPr>
          <w:rFonts w:ascii="Arial" w:eastAsia="Arial" w:hAnsi="Arial" w:cs="Arial"/>
          <w:sz w:val="24"/>
          <w:szCs w:val="24"/>
        </w:rPr>
        <w:t>challenges</w:t>
      </w:r>
      <w:r w:rsidR="006072AA" w:rsidRPr="00101CAE">
        <w:rPr>
          <w:rFonts w:ascii="Arial" w:eastAsia="Arial" w:hAnsi="Arial" w:cs="Arial"/>
          <w:sz w:val="24"/>
          <w:szCs w:val="24"/>
        </w:rPr>
        <w:t xml:space="preserve"> staff in order to develop aspects of safeguarding e.g. through the curriculum, approaches and displays</w:t>
      </w:r>
    </w:p>
    <w:p w14:paraId="7A6195FC" w14:textId="4B240C6D" w:rsidR="00101CAE" w:rsidRPr="00101CAE" w:rsidRDefault="00101CAE" w:rsidP="00101CAE">
      <w:pPr>
        <w:pStyle w:val="ListParagraph1"/>
        <w:autoSpaceDE w:val="0"/>
        <w:autoSpaceDN w:val="0"/>
        <w:adjustRightInd w:val="0"/>
        <w:ind w:left="0"/>
        <w:jc w:val="both"/>
        <w:rPr>
          <w:rFonts w:ascii="Arial" w:eastAsia="Arial" w:hAnsi="Arial" w:cs="Arial"/>
          <w:color w:val="000000"/>
          <w:sz w:val="16"/>
          <w:szCs w:val="16"/>
        </w:rPr>
      </w:pPr>
    </w:p>
    <w:p w14:paraId="62971B62" w14:textId="1B9F718E" w:rsidR="009372E3" w:rsidRPr="009451C1" w:rsidRDefault="009372E3"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consult with</w:t>
      </w:r>
      <w:r w:rsidR="00101CAE">
        <w:rPr>
          <w:rFonts w:ascii="Arial" w:eastAsia="Arial" w:hAnsi="Arial" w:cs="Arial"/>
          <w:color w:val="000000"/>
          <w:sz w:val="24"/>
          <w:szCs w:val="24"/>
        </w:rPr>
        <w:t>, listen and respond to pupils</w:t>
      </w:r>
    </w:p>
    <w:p w14:paraId="5A026FD1" w14:textId="77777777" w:rsidR="00620E9B" w:rsidRPr="009451C1"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0216FAE5" w:rsidR="00B36F12" w:rsidRPr="009451C1" w:rsidRDefault="00B36F12" w:rsidP="000F401D">
      <w:pPr>
        <w:pStyle w:val="Default"/>
        <w:spacing w:after="200" w:line="276" w:lineRule="auto"/>
        <w:jc w:val="both"/>
        <w:rPr>
          <w:rFonts w:ascii="Arial" w:eastAsia="Arial" w:hAnsi="Arial" w:cs="Arial"/>
        </w:rPr>
      </w:pPr>
      <w:r w:rsidRPr="00101CAE">
        <w:rPr>
          <w:rFonts w:ascii="Arial" w:eastAsia="Arial" w:hAnsi="Arial" w:cs="Arial"/>
          <w:color w:val="auto"/>
        </w:rPr>
        <w:t xml:space="preserve">All staff understand the </w:t>
      </w:r>
      <w:r w:rsidR="00587F74" w:rsidRPr="00101CAE">
        <w:rPr>
          <w:rFonts w:ascii="Arial" w:eastAsia="Arial" w:hAnsi="Arial" w:cs="Arial"/>
          <w:color w:val="auto"/>
        </w:rPr>
        <w:t xml:space="preserve">Cheshire East Safeguarding Children’s </w:t>
      </w:r>
      <w:r w:rsidR="005D2509" w:rsidRPr="00101CAE">
        <w:rPr>
          <w:rFonts w:ascii="Arial" w:eastAsia="Arial" w:hAnsi="Arial" w:cs="Arial"/>
          <w:color w:val="auto"/>
        </w:rPr>
        <w:t>Partnership (</w:t>
      </w:r>
      <w:r w:rsidR="00587F74" w:rsidRPr="00101CAE">
        <w:rPr>
          <w:rFonts w:ascii="Arial" w:eastAsia="Arial" w:hAnsi="Arial" w:cs="Arial"/>
          <w:color w:val="auto"/>
        </w:rPr>
        <w:t xml:space="preserve">CESCP) </w:t>
      </w:r>
      <w:r w:rsidRPr="00101CAE">
        <w:rPr>
          <w:rFonts w:ascii="Arial" w:eastAsia="Arial" w:hAnsi="Arial" w:cs="Arial"/>
          <w:color w:val="auto"/>
        </w:rPr>
        <w:t>‘</w:t>
      </w:r>
      <w:r w:rsidR="00367CC4" w:rsidRPr="00101CAE">
        <w:rPr>
          <w:rFonts w:ascii="Arial" w:eastAsia="Arial" w:hAnsi="Arial" w:cs="Arial"/>
          <w:color w:val="auto"/>
        </w:rPr>
        <w:t xml:space="preserve">Threshold of </w:t>
      </w:r>
      <w:r w:rsidRPr="00101CAE">
        <w:rPr>
          <w:rFonts w:ascii="Arial" w:eastAsia="Arial" w:hAnsi="Arial" w:cs="Arial"/>
          <w:color w:val="auto"/>
        </w:rPr>
        <w:t>Need</w:t>
      </w:r>
      <w:r w:rsidR="00367CC4" w:rsidRPr="00101CAE">
        <w:rPr>
          <w:rFonts w:ascii="Arial" w:eastAsia="Arial" w:hAnsi="Arial" w:cs="Arial"/>
          <w:color w:val="auto"/>
        </w:rPr>
        <w:t xml:space="preserve"> Guidance</w:t>
      </w:r>
      <w:r w:rsidRPr="00101CAE">
        <w:rPr>
          <w:rFonts w:ascii="Arial" w:eastAsia="Arial" w:hAnsi="Arial" w:cs="Arial"/>
          <w:color w:val="auto"/>
        </w:rPr>
        <w:t>’ and Child Protection procedures;</w:t>
      </w:r>
      <w:r w:rsidR="00D638F8" w:rsidRPr="00101CAE">
        <w:rPr>
          <w:rFonts w:ascii="Arial" w:eastAsia="Arial" w:hAnsi="Arial" w:cs="Arial"/>
          <w:color w:val="auto"/>
        </w:rPr>
        <w:t xml:space="preserve"> </w:t>
      </w:r>
      <w:r w:rsidR="00A9416C" w:rsidRPr="00101CAE">
        <w:rPr>
          <w:rFonts w:ascii="Arial" w:hAnsi="Arial" w:cs="Arial"/>
          <w:color w:val="auto"/>
        </w:rPr>
        <w:t xml:space="preserve">Right Help, Right Time </w:t>
      </w:r>
      <w:r w:rsidR="00101CAE" w:rsidRPr="00101CAE">
        <w:rPr>
          <w:rFonts w:ascii="Arial" w:hAnsi="Arial" w:cs="Arial"/>
          <w:color w:val="auto"/>
        </w:rPr>
        <w:t xml:space="preserve">- Delivering effective support </w:t>
      </w:r>
      <w:r w:rsidR="00A9416C" w:rsidRPr="00101CAE">
        <w:rPr>
          <w:rFonts w:ascii="Arial" w:hAnsi="Arial" w:cs="Arial"/>
          <w:color w:val="auto"/>
        </w:rPr>
        <w:t xml:space="preserve">for children and families in Cheshire East, Multi Agency Threshold of Need Guidance </w:t>
      </w:r>
      <w:r w:rsidR="00101CAE" w:rsidRPr="00101CAE">
        <w:rPr>
          <w:rFonts w:ascii="Arial" w:eastAsia="Arial" w:hAnsi="Arial" w:cs="Arial"/>
          <w:color w:val="auto"/>
        </w:rPr>
        <w:t>–</w:t>
      </w:r>
      <w:r w:rsidR="009208C6" w:rsidRPr="00101CAE">
        <w:rPr>
          <w:rFonts w:ascii="Arial" w:eastAsia="Arial" w:hAnsi="Arial" w:cs="Arial"/>
          <w:color w:val="auto"/>
        </w:rPr>
        <w:t xml:space="preserve"> (see </w:t>
      </w:r>
      <w:r w:rsidR="00321ACF" w:rsidRPr="00101CAE">
        <w:rPr>
          <w:rFonts w:ascii="Arial" w:eastAsia="Arial" w:hAnsi="Arial" w:cs="Arial"/>
          <w:color w:val="auto"/>
        </w:rPr>
        <w:t xml:space="preserve">link </w:t>
      </w:r>
      <w:r w:rsidR="009208C6" w:rsidRPr="00101CAE">
        <w:rPr>
          <w:rFonts w:ascii="Arial" w:eastAsia="Arial" w:hAnsi="Arial" w:cs="Arial"/>
          <w:color w:val="auto"/>
        </w:rPr>
        <w:t xml:space="preserve">in previous section) </w:t>
      </w:r>
      <w:r w:rsidR="00DF09AD" w:rsidRPr="00101CAE">
        <w:rPr>
          <w:rFonts w:ascii="Arial" w:eastAsia="Arial" w:hAnsi="Arial" w:cs="Arial"/>
          <w:color w:val="auto"/>
        </w:rPr>
        <w:t>to ensure that the needs of our children are effectively assessed</w:t>
      </w:r>
      <w:r w:rsidR="00DF09AD" w:rsidRPr="009451C1">
        <w:rPr>
          <w:rFonts w:ascii="Arial" w:eastAsia="Arial" w:hAnsi="Arial" w:cs="Arial"/>
        </w:rPr>
        <w:t xml:space="preserve">;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77777777" w:rsidR="000326AC" w:rsidRPr="00101CAE"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 xml:space="preserve">In our school staff are aware that they must be </w:t>
      </w:r>
      <w:r w:rsidR="00B403FC" w:rsidRPr="00101CAE">
        <w:rPr>
          <w:rFonts w:ascii="Arial" w:eastAsia="Arial" w:hAnsi="Arial" w:cs="Arial"/>
          <w:sz w:val="24"/>
          <w:szCs w:val="24"/>
        </w:rPr>
        <w:t>pre</w:t>
      </w:r>
      <w:r w:rsidR="00711244" w:rsidRPr="00101CAE">
        <w:rPr>
          <w:rFonts w:ascii="Arial" w:eastAsia="Arial" w:hAnsi="Arial" w:cs="Arial"/>
          <w:sz w:val="24"/>
          <w:szCs w:val="24"/>
        </w:rPr>
        <w:t>pared to identify those children who may benefit from early help.</w:t>
      </w:r>
      <w:r w:rsidR="000326AC" w:rsidRPr="00101CAE">
        <w:rPr>
          <w:rFonts w:ascii="Arial" w:eastAsia="Arial" w:hAnsi="Arial" w:cs="Arial"/>
          <w:sz w:val="24"/>
          <w:szCs w:val="24"/>
        </w:rPr>
        <w:t xml:space="preserve"> The</w:t>
      </w:r>
      <w:r w:rsidR="000326AC" w:rsidRPr="00101CAE">
        <w:rPr>
          <w:rFonts w:ascii="Arial" w:eastAsia="Arial" w:hAnsi="Arial" w:cs="Arial"/>
          <w:sz w:val="28"/>
          <w:szCs w:val="24"/>
        </w:rPr>
        <w:t xml:space="preserve"> </w:t>
      </w:r>
      <w:r w:rsidR="000326AC" w:rsidRPr="00101CAE">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101CAE">
        <w:rPr>
          <w:rFonts w:ascii="Arial" w:hAnsi="Arial" w:cs="Arial"/>
          <w:sz w:val="24"/>
          <w:lang w:val="en"/>
        </w:rPr>
        <w:t xml:space="preserve">is disabled </w:t>
      </w:r>
      <w:r w:rsidR="00D133F7" w:rsidRPr="00101CAE">
        <w:rPr>
          <w:rFonts w:ascii="Arial" w:hAnsi="Arial" w:cs="Arial"/>
          <w:sz w:val="24"/>
          <w:lang w:val="en"/>
        </w:rPr>
        <w:t xml:space="preserve">or has certain health needs </w:t>
      </w:r>
      <w:r w:rsidRPr="00101CAE">
        <w:rPr>
          <w:rFonts w:ascii="Arial" w:hAnsi="Arial" w:cs="Arial"/>
          <w:sz w:val="24"/>
          <w:lang w:val="en"/>
        </w:rPr>
        <w:t xml:space="preserve">and </w:t>
      </w:r>
      <w:r w:rsidRPr="009451C1">
        <w:rPr>
          <w:rFonts w:ascii="Arial" w:hAnsi="Arial" w:cs="Arial"/>
          <w:sz w:val="24"/>
          <w:lang w:val="en"/>
        </w:rPr>
        <w:t>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young </w:t>
      </w:r>
      <w:r w:rsidRPr="00101CAE">
        <w:rPr>
          <w:rFonts w:ascii="Arial" w:hAnsi="Arial" w:cs="Arial"/>
          <w:sz w:val="24"/>
          <w:lang w:val="en"/>
        </w:rPr>
        <w:t>carer</w:t>
      </w:r>
    </w:p>
    <w:p w14:paraId="48E4ED3B" w14:textId="1398E690" w:rsidR="000326AC" w:rsidRPr="00101CAE"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101CAE">
        <w:rPr>
          <w:rFonts w:ascii="Arial" w:hAnsi="Arial" w:cs="Arial"/>
          <w:sz w:val="24"/>
          <w:lang w:val="en"/>
        </w:rPr>
        <w:t>is showing signs of being drawn into anti-social or criminal behaviour, including gang involvement and association with organised crime groups</w:t>
      </w:r>
      <w:r w:rsidR="006527E8" w:rsidRPr="00101CAE">
        <w:rPr>
          <w:rFonts w:ascii="Arial" w:hAnsi="Arial" w:cs="Arial"/>
          <w:sz w:val="24"/>
          <w:lang w:val="en"/>
        </w:rPr>
        <w:t xml:space="preserve"> and county lines</w:t>
      </w:r>
    </w:p>
    <w:p w14:paraId="116DDD88" w14:textId="77777777" w:rsidR="000326AC"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is frequently missing/goes missing from care or from home</w:t>
      </w:r>
    </w:p>
    <w:p w14:paraId="3ED86FDD" w14:textId="6443F30D" w:rsidR="000326AC"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is at risk of modern slavery, trafficking</w:t>
      </w:r>
      <w:r w:rsidR="00D133F7" w:rsidRPr="00101CAE">
        <w:rPr>
          <w:rFonts w:ascii="Arial" w:hAnsi="Arial" w:cs="Arial"/>
          <w:sz w:val="24"/>
          <w:lang w:val="en"/>
        </w:rPr>
        <w:t>,</w:t>
      </w:r>
      <w:r w:rsidRPr="00101CAE">
        <w:rPr>
          <w:rFonts w:ascii="Arial" w:hAnsi="Arial" w:cs="Arial"/>
          <w:sz w:val="24"/>
          <w:lang w:val="en"/>
        </w:rPr>
        <w:t xml:space="preserve"> </w:t>
      </w:r>
      <w:r w:rsidR="00D133F7" w:rsidRPr="00101CAE">
        <w:rPr>
          <w:rFonts w:ascii="Arial" w:hAnsi="Arial" w:cs="Arial"/>
          <w:sz w:val="24"/>
          <w:lang w:val="en"/>
        </w:rPr>
        <w:t xml:space="preserve">sexual </w:t>
      </w:r>
      <w:r w:rsidRPr="00101CAE">
        <w:rPr>
          <w:rFonts w:ascii="Arial" w:hAnsi="Arial" w:cs="Arial"/>
          <w:sz w:val="24"/>
          <w:lang w:val="en"/>
        </w:rPr>
        <w:t xml:space="preserve">or </w:t>
      </w:r>
      <w:r w:rsidR="00F40C11" w:rsidRPr="00101CAE">
        <w:rPr>
          <w:rFonts w:ascii="Arial" w:hAnsi="Arial" w:cs="Arial"/>
          <w:sz w:val="24"/>
          <w:lang w:val="en"/>
        </w:rPr>
        <w:t xml:space="preserve">criminal </w:t>
      </w:r>
      <w:r w:rsidRPr="00101CAE">
        <w:rPr>
          <w:rFonts w:ascii="Arial" w:hAnsi="Arial" w:cs="Arial"/>
          <w:sz w:val="24"/>
          <w:lang w:val="en"/>
        </w:rPr>
        <w:t>exploitation</w:t>
      </w:r>
    </w:p>
    <w:p w14:paraId="104859BD" w14:textId="1F80D6BA" w:rsidR="000326AC"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is at risk of being radicalised or exploited</w:t>
      </w:r>
    </w:p>
    <w:p w14:paraId="2CBA70F8" w14:textId="76A2D261" w:rsidR="00D86D52" w:rsidRPr="00101CAE"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 xml:space="preserve">has a family member in prison, </w:t>
      </w:r>
      <w:r w:rsidR="00FE7C61" w:rsidRPr="00101CAE">
        <w:rPr>
          <w:rFonts w:ascii="Arial" w:hAnsi="Arial" w:cs="Arial"/>
          <w:sz w:val="24"/>
          <w:lang w:val="en"/>
        </w:rPr>
        <w:t xml:space="preserve">or is affected by </w:t>
      </w:r>
      <w:r w:rsidR="009113E9" w:rsidRPr="00101CAE">
        <w:rPr>
          <w:rFonts w:ascii="Arial" w:hAnsi="Arial" w:cs="Arial"/>
          <w:sz w:val="24"/>
          <w:lang w:val="en"/>
        </w:rPr>
        <w:t>parental offending</w:t>
      </w:r>
    </w:p>
    <w:p w14:paraId="42A76314" w14:textId="77777777" w:rsidR="000326AC" w:rsidRPr="00101CAE"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101CAE">
        <w:rPr>
          <w:rFonts w:ascii="Arial" w:hAnsi="Arial" w:cs="Arial"/>
          <w:sz w:val="24"/>
          <w:lang w:val="en"/>
        </w:rPr>
        <w:t>is in a family circumstance presenting challenges for the child, such as drug and alcohol misuse, adult mental health issues and domestic abuse</w:t>
      </w:r>
    </w:p>
    <w:p w14:paraId="2A90D1AE" w14:textId="4FE5B5D1" w:rsidR="000326AC"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 xml:space="preserve">is misusing </w:t>
      </w:r>
      <w:r w:rsidR="001712CE" w:rsidRPr="00101CAE">
        <w:rPr>
          <w:rFonts w:ascii="Arial" w:hAnsi="Arial" w:cs="Arial"/>
          <w:sz w:val="24"/>
          <w:lang w:val="en"/>
        </w:rPr>
        <w:t xml:space="preserve">alcohol and other </w:t>
      </w:r>
      <w:r w:rsidRPr="00101CAE">
        <w:rPr>
          <w:rFonts w:ascii="Arial" w:hAnsi="Arial" w:cs="Arial"/>
          <w:sz w:val="24"/>
          <w:lang w:val="en"/>
        </w:rPr>
        <w:t>drugs</w:t>
      </w:r>
      <w:r w:rsidR="001712CE" w:rsidRPr="00101CAE">
        <w:rPr>
          <w:rFonts w:ascii="Arial" w:hAnsi="Arial" w:cs="Arial"/>
          <w:sz w:val="24"/>
          <w:lang w:val="en"/>
        </w:rPr>
        <w:t xml:space="preserve"> </w:t>
      </w:r>
      <w:r w:rsidRPr="00101CAE">
        <w:rPr>
          <w:rFonts w:ascii="Arial" w:hAnsi="Arial" w:cs="Arial"/>
          <w:sz w:val="24"/>
          <w:lang w:val="en"/>
        </w:rPr>
        <w:t>themselves</w:t>
      </w:r>
      <w:r w:rsidR="001712CE" w:rsidRPr="00101CAE">
        <w:rPr>
          <w:rFonts w:ascii="Arial" w:hAnsi="Arial" w:cs="Arial"/>
          <w:sz w:val="24"/>
          <w:lang w:val="en"/>
        </w:rPr>
        <w:t xml:space="preserve"> </w:t>
      </w:r>
    </w:p>
    <w:p w14:paraId="10C8CAC5" w14:textId="7F3CB16B" w:rsidR="000326AC"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has returned home to their family from care</w:t>
      </w:r>
    </w:p>
    <w:p w14:paraId="566F3F5E" w14:textId="7FA203A1" w:rsidR="00945210" w:rsidRPr="00101CAE"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101CAE">
        <w:rPr>
          <w:rFonts w:ascii="Arial" w:hAnsi="Arial" w:cs="Arial"/>
          <w:sz w:val="24"/>
          <w:lang w:val="en"/>
        </w:rPr>
        <w:t xml:space="preserve">is at risk </w:t>
      </w:r>
      <w:r w:rsidR="00AE61E5" w:rsidRPr="00101CAE">
        <w:rPr>
          <w:rFonts w:ascii="Arial" w:hAnsi="Arial" w:cs="Arial"/>
          <w:sz w:val="24"/>
          <w:lang w:val="en"/>
        </w:rPr>
        <w:t>of ‘honour</w:t>
      </w:r>
      <w:r w:rsidR="00E3016C" w:rsidRPr="00101CAE">
        <w:rPr>
          <w:rFonts w:ascii="Arial" w:hAnsi="Arial" w:cs="Arial"/>
          <w:sz w:val="24"/>
          <w:lang w:val="en"/>
        </w:rPr>
        <w:t>’</w:t>
      </w:r>
      <w:r w:rsidR="00AE61E5" w:rsidRPr="00101CAE">
        <w:rPr>
          <w:rFonts w:ascii="Arial" w:hAnsi="Arial" w:cs="Arial"/>
          <w:sz w:val="24"/>
          <w:lang w:val="en"/>
        </w:rPr>
        <w:t>-based</w:t>
      </w:r>
      <w:r w:rsidR="00E3016C" w:rsidRPr="00101CAE">
        <w:rPr>
          <w:rFonts w:ascii="Arial" w:hAnsi="Arial" w:cs="Arial"/>
          <w:sz w:val="24"/>
          <w:lang w:val="en"/>
        </w:rPr>
        <w:t xml:space="preserve"> abuse such as Female </w:t>
      </w:r>
      <w:r w:rsidR="00E34858" w:rsidRPr="00101CAE">
        <w:rPr>
          <w:rFonts w:ascii="Arial" w:hAnsi="Arial" w:cs="Arial"/>
          <w:sz w:val="24"/>
          <w:lang w:val="en"/>
        </w:rPr>
        <w:t>G</w:t>
      </w:r>
      <w:r w:rsidR="00E3016C" w:rsidRPr="00101CAE">
        <w:rPr>
          <w:rFonts w:ascii="Arial" w:hAnsi="Arial" w:cs="Arial"/>
          <w:sz w:val="24"/>
          <w:lang w:val="en"/>
        </w:rPr>
        <w:t>enital Mutilation</w:t>
      </w:r>
      <w:r w:rsidR="0064148C" w:rsidRPr="00101CAE">
        <w:rPr>
          <w:rFonts w:ascii="Arial" w:hAnsi="Arial" w:cs="Arial"/>
          <w:sz w:val="24"/>
          <w:lang w:val="en"/>
        </w:rPr>
        <w:t xml:space="preserve"> or Forced Marriage</w:t>
      </w:r>
    </w:p>
    <w:p w14:paraId="021790C8" w14:textId="7FFCBB92" w:rsidR="00B11572" w:rsidRPr="00101CAE"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101CAE">
        <w:rPr>
          <w:rFonts w:ascii="Arial" w:hAnsi="Arial" w:cs="Arial"/>
          <w:sz w:val="24"/>
          <w:lang w:val="en"/>
        </w:rPr>
        <w:t xml:space="preserve">is a </w:t>
      </w:r>
      <w:r w:rsidR="00E36EEC" w:rsidRPr="00101CAE">
        <w:rPr>
          <w:rFonts w:ascii="Arial" w:hAnsi="Arial" w:cs="Arial"/>
          <w:sz w:val="24"/>
          <w:lang w:val="en"/>
        </w:rPr>
        <w:t>‘</w:t>
      </w:r>
      <w:r w:rsidRPr="00101CAE">
        <w:rPr>
          <w:rFonts w:ascii="Arial" w:hAnsi="Arial" w:cs="Arial"/>
          <w:sz w:val="24"/>
          <w:lang w:val="en"/>
        </w:rPr>
        <w:t>privately fostered chi</w:t>
      </w:r>
      <w:r w:rsidR="00E36EEC" w:rsidRPr="00101CAE">
        <w:rPr>
          <w:rFonts w:ascii="Arial" w:hAnsi="Arial" w:cs="Arial"/>
          <w:sz w:val="24"/>
          <w:lang w:val="en"/>
        </w:rPr>
        <w:t>ld’</w:t>
      </w:r>
      <w:r w:rsidR="00D133F7" w:rsidRPr="00101CAE">
        <w:rPr>
          <w:rFonts w:ascii="Arial" w:hAnsi="Arial" w:cs="Arial"/>
          <w:sz w:val="24"/>
          <w:lang w:val="en"/>
        </w:rPr>
        <w:t xml:space="preserve">, or </w:t>
      </w:r>
    </w:p>
    <w:p w14:paraId="41DF8256" w14:textId="518A520A" w:rsidR="00BF79F9" w:rsidRPr="00101CAE"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101CAE">
        <w:rPr>
          <w:rFonts w:ascii="Arial" w:hAnsi="Arial" w:cs="Arial"/>
          <w:sz w:val="24"/>
          <w:lang w:val="en"/>
        </w:rPr>
        <w:t xml:space="preserve">is </w:t>
      </w:r>
      <w:r w:rsidR="000B32EC" w:rsidRPr="00101CAE">
        <w:rPr>
          <w:rFonts w:ascii="Arial" w:hAnsi="Arial" w:cs="Arial"/>
          <w:sz w:val="24"/>
          <w:lang w:val="en"/>
        </w:rPr>
        <w:t>persistently</w:t>
      </w:r>
      <w:r w:rsidRPr="00101CAE">
        <w:rPr>
          <w:rFonts w:ascii="Arial" w:hAnsi="Arial" w:cs="Arial"/>
          <w:sz w:val="24"/>
          <w:lang w:val="en"/>
        </w:rPr>
        <w:t xml:space="preserve"> absent from education</w:t>
      </w:r>
      <w:r w:rsidR="000B32EC" w:rsidRPr="00101CAE">
        <w:rPr>
          <w:rFonts w:ascii="Arial" w:hAnsi="Arial" w:cs="Arial"/>
          <w:sz w:val="24"/>
          <w:lang w:val="en"/>
        </w:rPr>
        <w:t>, including persistent absences for part of the school day</w:t>
      </w:r>
    </w:p>
    <w:p w14:paraId="485ABC7E" w14:textId="6395C676" w:rsidR="00332FAB" w:rsidRPr="00101CAE"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lastRenderedPageBreak/>
        <w:t xml:space="preserve">If there are concerns about a child’s welfare that do not meet the thresholds of child abuse the school will consider whether the Early Help approach should be considered. Staff are aware that early identification of concerns and the use of Early Help to </w:t>
      </w:r>
      <w:r w:rsidRPr="00101CAE">
        <w:rPr>
          <w:rFonts w:ascii="Arial" w:eastAsia="Arial" w:hAnsi="Arial" w:cs="Arial"/>
          <w:sz w:val="24"/>
          <w:szCs w:val="24"/>
        </w:rPr>
        <w:t>develop a multi-agency plan for the child can reduce the risk of subsequent abuse.</w:t>
      </w:r>
    </w:p>
    <w:p w14:paraId="7B4DEDBB" w14:textId="375E8C72" w:rsidR="00B140ED" w:rsidRPr="00101CAE" w:rsidRDefault="00B140ED" w:rsidP="00B140ED">
      <w:pPr>
        <w:autoSpaceDE w:val="0"/>
        <w:autoSpaceDN w:val="0"/>
        <w:adjustRightInd w:val="0"/>
        <w:spacing w:after="0" w:line="240" w:lineRule="auto"/>
        <w:jc w:val="both"/>
        <w:rPr>
          <w:rFonts w:ascii="Arial" w:eastAsiaTheme="minorHAnsi" w:hAnsi="Arial" w:cs="Arial"/>
          <w:sz w:val="24"/>
          <w:szCs w:val="24"/>
          <w:lang w:eastAsia="en-US"/>
        </w:rPr>
      </w:pPr>
      <w:r w:rsidRPr="00101CAE">
        <w:rPr>
          <w:rFonts w:ascii="Arial" w:eastAsiaTheme="minorHAnsi" w:hAnsi="Arial" w:cs="Arial"/>
          <w:sz w:val="24"/>
          <w:szCs w:val="24"/>
          <w:lang w:eastAsia="en-US"/>
        </w:rPr>
        <w:t xml:space="preserve">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  </w:t>
      </w:r>
    </w:p>
    <w:p w14:paraId="413EBCF1" w14:textId="77777777" w:rsidR="00B140ED" w:rsidRPr="00101CAE" w:rsidRDefault="00B140ED" w:rsidP="00B140ED">
      <w:pPr>
        <w:autoSpaceDE w:val="0"/>
        <w:autoSpaceDN w:val="0"/>
        <w:adjustRightInd w:val="0"/>
        <w:spacing w:after="0" w:line="240" w:lineRule="auto"/>
        <w:jc w:val="both"/>
        <w:rPr>
          <w:rFonts w:ascii="Arial" w:eastAsia="Arial" w:hAnsi="Arial" w:cs="Arial"/>
          <w:sz w:val="24"/>
          <w:szCs w:val="24"/>
        </w:rPr>
      </w:pPr>
    </w:p>
    <w:p w14:paraId="3B3A866C" w14:textId="2DBCDFA6" w:rsidR="00332FAB" w:rsidRPr="00BF79F9" w:rsidRDefault="00332FAB" w:rsidP="00EB36B0">
      <w:pPr>
        <w:autoSpaceDE w:val="0"/>
        <w:autoSpaceDN w:val="0"/>
        <w:adjustRightInd w:val="0"/>
        <w:jc w:val="both"/>
        <w:rPr>
          <w:rFonts w:ascii="Arial" w:eastAsia="Arial" w:hAnsi="Arial" w:cs="Arial"/>
          <w:color w:val="FF0000"/>
          <w:sz w:val="24"/>
          <w:szCs w:val="24"/>
        </w:rPr>
      </w:pPr>
      <w:r w:rsidRPr="00101CAE">
        <w:rPr>
          <w:rFonts w:ascii="Arial" w:eastAsia="Arial" w:hAnsi="Arial" w:cs="Arial"/>
          <w:sz w:val="24"/>
          <w:szCs w:val="24"/>
        </w:rPr>
        <w:t xml:space="preserve">Our school is an Operation Encompass school which means that we are able to give proactive support </w:t>
      </w:r>
      <w:r w:rsidRPr="009451C1">
        <w:rPr>
          <w:rFonts w:ascii="Arial" w:eastAsia="Arial" w:hAnsi="Arial" w:cs="Arial"/>
          <w:sz w:val="24"/>
          <w:szCs w:val="24"/>
        </w:rPr>
        <w:t>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p>
    <w:p w14:paraId="5E8A79D6" w14:textId="77772465" w:rsidR="007F5779" w:rsidRPr="00101CAE"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onversation with the Designated Safeguarding L</w:t>
      </w:r>
      <w:r w:rsidRPr="009451C1">
        <w:rPr>
          <w:rFonts w:ascii="Arial" w:eastAsia="Arial" w:hAnsi="Arial" w:cs="Arial"/>
          <w:sz w:val="24"/>
          <w:szCs w:val="24"/>
        </w:rPr>
        <w:t xml:space="preserve">ead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r w:rsidR="00DB3F26" w:rsidRPr="009451C1">
        <w:rPr>
          <w:rFonts w:ascii="Arial" w:eastAsia="Arial" w:hAnsi="Arial" w:cs="Arial"/>
          <w:sz w:val="24"/>
          <w:szCs w:val="24"/>
        </w:rPr>
        <w:t>ChECS</w:t>
      </w:r>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xml:space="preserve">. Other options could include referral to specialist services or early help services and should be made in accordance with the referral threshold </w:t>
      </w:r>
      <w:r w:rsidRPr="00101CAE">
        <w:rPr>
          <w:rFonts w:ascii="Arial" w:eastAsia="Arial" w:hAnsi="Arial" w:cs="Arial"/>
          <w:sz w:val="24"/>
          <w:szCs w:val="24"/>
        </w:rPr>
        <w:t>set by</w:t>
      </w:r>
      <w:r w:rsidR="0045608F" w:rsidRPr="00101CAE">
        <w:rPr>
          <w:rFonts w:ascii="Arial" w:eastAsia="Arial" w:hAnsi="Arial" w:cs="Arial"/>
          <w:sz w:val="24"/>
          <w:szCs w:val="24"/>
        </w:rPr>
        <w:t xml:space="preserve"> Cheshire East’s Safeguarding </w:t>
      </w:r>
      <w:r w:rsidRPr="00101CAE">
        <w:rPr>
          <w:rFonts w:ascii="Arial" w:eastAsia="Arial" w:hAnsi="Arial" w:cs="Arial"/>
          <w:sz w:val="24"/>
          <w:szCs w:val="24"/>
        </w:rPr>
        <w:t xml:space="preserve">Children </w:t>
      </w:r>
      <w:r w:rsidR="0045608F" w:rsidRPr="00101CAE">
        <w:rPr>
          <w:rFonts w:ascii="Arial" w:eastAsia="Arial" w:hAnsi="Arial" w:cs="Arial"/>
          <w:sz w:val="24"/>
          <w:szCs w:val="24"/>
        </w:rPr>
        <w:t>Partnership</w:t>
      </w:r>
      <w:r w:rsidRPr="00101CAE">
        <w:rPr>
          <w:rFonts w:ascii="Arial" w:eastAsia="Arial" w:hAnsi="Arial" w:cs="Arial"/>
          <w:sz w:val="24"/>
          <w:szCs w:val="24"/>
        </w:rPr>
        <w:t xml:space="preserve">. </w:t>
      </w:r>
    </w:p>
    <w:p w14:paraId="4B20F1A5" w14:textId="20444589" w:rsidR="006612C0" w:rsidRPr="00101CAE"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101CAE">
        <w:rPr>
          <w:rFonts w:ascii="Arial" w:eastAsiaTheme="minorHAnsi" w:hAnsi="Arial" w:cs="Arial"/>
          <w:sz w:val="24"/>
          <w:szCs w:val="24"/>
          <w:lang w:eastAsia="en-US"/>
        </w:rPr>
        <w:t>The pyramid of support</w:t>
      </w:r>
      <w:r w:rsidR="007E38B3" w:rsidRPr="00101CAE">
        <w:rPr>
          <w:rFonts w:ascii="Arial" w:eastAsiaTheme="minorHAnsi" w:hAnsi="Arial" w:cs="Arial"/>
          <w:sz w:val="24"/>
          <w:szCs w:val="24"/>
          <w:lang w:eastAsia="en-US"/>
        </w:rPr>
        <w:t xml:space="preserve"> will help us to identify what </w:t>
      </w:r>
      <w:r w:rsidRPr="00101CAE">
        <w:rPr>
          <w:rFonts w:ascii="Arial" w:eastAsiaTheme="minorHAnsi" w:hAnsi="Arial" w:cs="Arial"/>
          <w:sz w:val="24"/>
          <w:szCs w:val="24"/>
          <w:lang w:eastAsia="en-US"/>
        </w:rPr>
        <w:t>advice and</w:t>
      </w:r>
      <w:r w:rsidR="007E38B3" w:rsidRPr="00101CAE">
        <w:rPr>
          <w:rFonts w:ascii="Arial" w:eastAsiaTheme="minorHAnsi" w:hAnsi="Arial" w:cs="Arial"/>
          <w:sz w:val="24"/>
          <w:szCs w:val="24"/>
          <w:lang w:eastAsia="en-US"/>
        </w:rPr>
        <w:t xml:space="preserve"> </w:t>
      </w:r>
      <w:r w:rsidRPr="00101CAE">
        <w:rPr>
          <w:rFonts w:ascii="Arial" w:eastAsiaTheme="minorHAnsi" w:hAnsi="Arial" w:cs="Arial"/>
          <w:sz w:val="24"/>
          <w:szCs w:val="24"/>
          <w:lang w:eastAsia="en-US"/>
        </w:rPr>
        <w:t xml:space="preserve">guidance </w:t>
      </w:r>
      <w:r w:rsidR="007E38B3" w:rsidRPr="00101CAE">
        <w:rPr>
          <w:rFonts w:ascii="Arial" w:eastAsiaTheme="minorHAnsi" w:hAnsi="Arial" w:cs="Arial"/>
          <w:sz w:val="24"/>
          <w:szCs w:val="24"/>
          <w:lang w:eastAsia="en-US"/>
        </w:rPr>
        <w:t>is available and who to</w:t>
      </w:r>
      <w:r w:rsidRPr="00101CAE">
        <w:rPr>
          <w:rFonts w:ascii="Arial" w:eastAsiaTheme="minorHAnsi" w:hAnsi="Arial" w:cs="Arial"/>
          <w:sz w:val="24"/>
          <w:szCs w:val="24"/>
          <w:lang w:eastAsia="en-US"/>
        </w:rPr>
        <w:t xml:space="preserve"> contact at each different level on the continuum of need.   The Family Hub model that is being implemented across Cheshire East will strengthen existing partnerships in each locality making it easier for practitioners to get support for families.</w:t>
      </w:r>
    </w:p>
    <w:p w14:paraId="1769F788" w14:textId="77777777" w:rsidR="006612C0" w:rsidRPr="00101CAE"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101CAE" w:rsidRDefault="00711244" w:rsidP="00EB36B0">
      <w:pPr>
        <w:autoSpaceDE w:val="0"/>
        <w:autoSpaceDN w:val="0"/>
        <w:adjustRightInd w:val="0"/>
        <w:jc w:val="both"/>
        <w:rPr>
          <w:rFonts w:ascii="Arial" w:eastAsia="Arial" w:hAnsi="Arial" w:cs="Arial"/>
          <w:sz w:val="24"/>
          <w:szCs w:val="24"/>
        </w:rPr>
      </w:pPr>
      <w:r w:rsidRPr="00101CAE">
        <w:rPr>
          <w:rFonts w:ascii="Arial" w:eastAsia="Arial" w:hAnsi="Arial" w:cs="Arial"/>
          <w:sz w:val="24"/>
          <w:szCs w:val="24"/>
        </w:rPr>
        <w:t>In the first</w:t>
      </w:r>
      <w:r w:rsidR="00DB3F26" w:rsidRPr="00101CAE">
        <w:rPr>
          <w:rFonts w:ascii="Arial" w:eastAsia="Arial" w:hAnsi="Arial" w:cs="Arial"/>
          <w:sz w:val="24"/>
          <w:szCs w:val="24"/>
        </w:rPr>
        <w:t xml:space="preserve"> instance staff should discuss </w:t>
      </w:r>
      <w:r w:rsidR="00976321" w:rsidRPr="00101CAE">
        <w:rPr>
          <w:rFonts w:ascii="Arial" w:eastAsia="Arial" w:hAnsi="Arial" w:cs="Arial"/>
          <w:sz w:val="24"/>
          <w:szCs w:val="24"/>
        </w:rPr>
        <w:t>‘E</w:t>
      </w:r>
      <w:r w:rsidR="00DB3F26" w:rsidRPr="00101CAE">
        <w:rPr>
          <w:rFonts w:ascii="Arial" w:eastAsia="Arial" w:hAnsi="Arial" w:cs="Arial"/>
          <w:sz w:val="24"/>
          <w:szCs w:val="24"/>
        </w:rPr>
        <w:t xml:space="preserve">arly </w:t>
      </w:r>
      <w:r w:rsidR="00976321" w:rsidRPr="00101CAE">
        <w:rPr>
          <w:rFonts w:ascii="Arial" w:eastAsia="Arial" w:hAnsi="Arial" w:cs="Arial"/>
          <w:sz w:val="24"/>
          <w:szCs w:val="24"/>
        </w:rPr>
        <w:t>H</w:t>
      </w:r>
      <w:r w:rsidR="00DB3F26" w:rsidRPr="00101CAE">
        <w:rPr>
          <w:rFonts w:ascii="Arial" w:eastAsia="Arial" w:hAnsi="Arial" w:cs="Arial"/>
          <w:sz w:val="24"/>
          <w:szCs w:val="24"/>
        </w:rPr>
        <w:t>elp</w:t>
      </w:r>
      <w:r w:rsidR="00976321" w:rsidRPr="00101CAE">
        <w:rPr>
          <w:rFonts w:ascii="Arial" w:eastAsia="Arial" w:hAnsi="Arial" w:cs="Arial"/>
          <w:sz w:val="24"/>
          <w:szCs w:val="24"/>
        </w:rPr>
        <w:t>’</w:t>
      </w:r>
      <w:r w:rsidR="00DB3F26" w:rsidRPr="00101CAE">
        <w:rPr>
          <w:rFonts w:ascii="Arial" w:eastAsia="Arial" w:hAnsi="Arial" w:cs="Arial"/>
          <w:sz w:val="24"/>
          <w:szCs w:val="24"/>
        </w:rPr>
        <w:t xml:space="preserve"> requirements with the Designated Safeguarding L</w:t>
      </w:r>
      <w:r w:rsidRPr="00101CAE">
        <w:rPr>
          <w:rFonts w:ascii="Arial" w:eastAsia="Arial" w:hAnsi="Arial" w:cs="Arial"/>
          <w:sz w:val="24"/>
          <w:szCs w:val="24"/>
        </w:rPr>
        <w:t>ead.</w:t>
      </w:r>
      <w:r w:rsidR="00D02071" w:rsidRPr="00101CAE">
        <w:rPr>
          <w:rFonts w:ascii="Arial" w:eastAsiaTheme="minorHAnsi" w:hAnsi="Arial" w:cs="Arial"/>
          <w:sz w:val="24"/>
          <w:szCs w:val="24"/>
          <w:lang w:eastAsia="en-US"/>
        </w:rPr>
        <w:t xml:space="preserve"> </w:t>
      </w:r>
      <w:r w:rsidR="00D02071" w:rsidRPr="00101CAE">
        <w:rPr>
          <w:rFonts w:ascii="Arial" w:eastAsia="Arial" w:hAnsi="Arial" w:cs="Arial"/>
          <w:sz w:val="24"/>
          <w:szCs w:val="24"/>
        </w:rPr>
        <w:t>If</w:t>
      </w:r>
      <w:r w:rsidR="005873F4" w:rsidRPr="00101CAE">
        <w:rPr>
          <w:rFonts w:ascii="Arial" w:eastAsia="Arial" w:hAnsi="Arial" w:cs="Arial"/>
          <w:sz w:val="24"/>
          <w:szCs w:val="24"/>
        </w:rPr>
        <w:t xml:space="preserve"> early help is appropriate the D</w:t>
      </w:r>
      <w:r w:rsidR="00D02071" w:rsidRPr="00101CAE">
        <w:rPr>
          <w:rFonts w:ascii="Arial" w:eastAsia="Arial" w:hAnsi="Arial" w:cs="Arial"/>
          <w:sz w:val="24"/>
          <w:szCs w:val="24"/>
        </w:rPr>
        <w:t>es</w:t>
      </w:r>
      <w:r w:rsidR="005873F4" w:rsidRPr="00101CAE">
        <w:rPr>
          <w:rFonts w:ascii="Arial" w:eastAsia="Arial" w:hAnsi="Arial" w:cs="Arial"/>
          <w:sz w:val="24"/>
          <w:szCs w:val="24"/>
        </w:rPr>
        <w:t>ignated Safeguarding L</w:t>
      </w:r>
      <w:r w:rsidR="00D02071" w:rsidRPr="00101CAE">
        <w:rPr>
          <w:rFonts w:ascii="Arial" w:eastAsia="Arial" w:hAnsi="Arial" w:cs="Arial"/>
          <w:sz w:val="24"/>
          <w:szCs w:val="24"/>
        </w:rPr>
        <w:t>ead will support the staff member in liaising with other agencies and setting up an inter-agency assessment as appropriate</w:t>
      </w:r>
      <w:r w:rsidR="00B11572" w:rsidRPr="00101CAE">
        <w:rPr>
          <w:rFonts w:ascii="Arial" w:eastAsia="Arial" w:hAnsi="Arial" w:cs="Arial"/>
          <w:sz w:val="24"/>
          <w:szCs w:val="24"/>
        </w:rPr>
        <w:t xml:space="preserve">. </w:t>
      </w:r>
    </w:p>
    <w:p w14:paraId="7714BD49" w14:textId="0076B34D" w:rsidR="006612C0" w:rsidRPr="00101CAE" w:rsidRDefault="00B140ED" w:rsidP="007E38B3">
      <w:pPr>
        <w:pStyle w:val="Default"/>
        <w:jc w:val="both"/>
        <w:rPr>
          <w:rFonts w:ascii="Arial" w:hAnsi="Arial" w:cs="Arial"/>
          <w:color w:val="auto"/>
        </w:rPr>
      </w:pPr>
      <w:r w:rsidRPr="00101CAE">
        <w:rPr>
          <w:rFonts w:ascii="Arial" w:hAnsi="Arial" w:cs="Arial"/>
          <w:color w:val="auto"/>
        </w:rPr>
        <w:t>A</w:t>
      </w:r>
      <w:r w:rsidR="00D02071" w:rsidRPr="00101CAE">
        <w:rPr>
          <w:rFonts w:ascii="Arial" w:eastAsia="Arial" w:hAnsi="Arial" w:cs="Arial"/>
          <w:color w:val="auto"/>
        </w:rPr>
        <w:t>s s</w:t>
      </w:r>
      <w:r w:rsidR="00711244" w:rsidRPr="00101CAE">
        <w:rPr>
          <w:rFonts w:ascii="Arial" w:eastAsia="Arial" w:hAnsi="Arial" w:cs="Arial"/>
          <w:color w:val="auto"/>
        </w:rPr>
        <w:t xml:space="preserve">taff </w:t>
      </w:r>
      <w:r w:rsidR="00B403FC" w:rsidRPr="00101CAE">
        <w:rPr>
          <w:rFonts w:ascii="Arial" w:eastAsia="Arial" w:hAnsi="Arial" w:cs="Arial"/>
          <w:color w:val="auto"/>
        </w:rPr>
        <w:t>m</w:t>
      </w:r>
      <w:r w:rsidR="00711244" w:rsidRPr="00101CAE">
        <w:rPr>
          <w:rFonts w:ascii="Arial" w:eastAsia="Arial" w:hAnsi="Arial" w:cs="Arial"/>
          <w:color w:val="auto"/>
        </w:rPr>
        <w:t xml:space="preserve">ay be required to support other agencies and </w:t>
      </w:r>
      <w:r w:rsidR="004A3832" w:rsidRPr="00101CAE">
        <w:rPr>
          <w:rFonts w:ascii="Arial" w:eastAsia="Arial" w:hAnsi="Arial" w:cs="Arial"/>
          <w:color w:val="auto"/>
        </w:rPr>
        <w:t>practitioner</w:t>
      </w:r>
      <w:r w:rsidR="00711244" w:rsidRPr="00101CAE">
        <w:rPr>
          <w:rFonts w:ascii="Arial" w:eastAsia="Arial" w:hAnsi="Arial" w:cs="Arial"/>
          <w:color w:val="auto"/>
        </w:rPr>
        <w:t>s</w:t>
      </w:r>
      <w:r w:rsidR="00976321" w:rsidRPr="00101CAE">
        <w:rPr>
          <w:rFonts w:ascii="Arial" w:eastAsia="Arial" w:hAnsi="Arial" w:cs="Arial"/>
          <w:color w:val="auto"/>
        </w:rPr>
        <w:t xml:space="preserve"> and </w:t>
      </w:r>
      <w:r w:rsidR="007E38B3" w:rsidRPr="00101CAE">
        <w:rPr>
          <w:rFonts w:ascii="Arial" w:eastAsia="Arial" w:hAnsi="Arial" w:cs="Arial"/>
          <w:color w:val="auto"/>
        </w:rPr>
        <w:t>p</w:t>
      </w:r>
      <w:r w:rsidR="00976321" w:rsidRPr="00101CAE">
        <w:rPr>
          <w:rFonts w:ascii="Arial" w:eastAsia="Arial" w:hAnsi="Arial" w:cs="Arial"/>
          <w:color w:val="auto"/>
        </w:rPr>
        <w:t>arents</w:t>
      </w:r>
      <w:r w:rsidR="007E38B3" w:rsidRPr="00101CAE">
        <w:rPr>
          <w:rFonts w:ascii="Arial" w:eastAsia="Arial" w:hAnsi="Arial" w:cs="Arial"/>
          <w:color w:val="auto"/>
        </w:rPr>
        <w:t xml:space="preserve"> </w:t>
      </w:r>
      <w:r w:rsidR="00976321" w:rsidRPr="00101CAE">
        <w:rPr>
          <w:rFonts w:ascii="Arial" w:eastAsia="Arial" w:hAnsi="Arial" w:cs="Arial"/>
          <w:color w:val="auto"/>
        </w:rPr>
        <w:t xml:space="preserve">/carers and children </w:t>
      </w:r>
      <w:r w:rsidR="00711244" w:rsidRPr="00101CAE">
        <w:rPr>
          <w:rFonts w:ascii="Arial" w:eastAsia="Arial" w:hAnsi="Arial" w:cs="Arial"/>
          <w:color w:val="auto"/>
        </w:rPr>
        <w:t xml:space="preserve">in an </w:t>
      </w:r>
      <w:r w:rsidRPr="00101CAE">
        <w:rPr>
          <w:rFonts w:ascii="Arial" w:eastAsia="Arial" w:hAnsi="Arial" w:cs="Arial"/>
          <w:color w:val="auto"/>
        </w:rPr>
        <w:t xml:space="preserve">extra help plan or targeted </w:t>
      </w:r>
      <w:r w:rsidR="00711244" w:rsidRPr="00101CAE">
        <w:rPr>
          <w:rFonts w:ascii="Arial" w:eastAsia="Arial" w:hAnsi="Arial" w:cs="Arial"/>
          <w:color w:val="auto"/>
        </w:rPr>
        <w:t>help</w:t>
      </w:r>
      <w:r w:rsidRPr="00101CAE">
        <w:rPr>
          <w:rFonts w:ascii="Arial" w:eastAsia="Arial" w:hAnsi="Arial" w:cs="Arial"/>
          <w:color w:val="auto"/>
        </w:rPr>
        <w:t xml:space="preserve"> pla</w:t>
      </w:r>
      <w:r w:rsidR="00697484" w:rsidRPr="00101CAE">
        <w:rPr>
          <w:rFonts w:ascii="Arial" w:eastAsia="Arial" w:hAnsi="Arial" w:cs="Arial"/>
          <w:color w:val="auto"/>
        </w:rPr>
        <w:t>n,</w:t>
      </w:r>
      <w:r w:rsidR="00B403FC" w:rsidRPr="00101CAE">
        <w:rPr>
          <w:rFonts w:ascii="Arial" w:eastAsia="Arial" w:hAnsi="Arial" w:cs="Arial"/>
          <w:color w:val="auto"/>
        </w:rPr>
        <w:t xml:space="preserve"> all staff are aware of the relevant assessments </w:t>
      </w:r>
      <w:r w:rsidR="00D02071" w:rsidRPr="00101CAE">
        <w:rPr>
          <w:rFonts w:ascii="Arial" w:eastAsia="Arial" w:hAnsi="Arial" w:cs="Arial"/>
          <w:color w:val="auto"/>
        </w:rPr>
        <w:t xml:space="preserve">and appropriate support is given to them when they undertake an early help assessment. </w:t>
      </w:r>
      <w:r w:rsidR="006612C0" w:rsidRPr="00101CAE">
        <w:rPr>
          <w:rFonts w:ascii="Arial" w:eastAsia="Arial" w:hAnsi="Arial" w:cs="Arial"/>
          <w:color w:val="auto"/>
        </w:rPr>
        <w:t xml:space="preserve">   </w:t>
      </w:r>
      <w:r w:rsidR="006612C0" w:rsidRPr="00101CAE">
        <w:rPr>
          <w:rFonts w:ascii="Arial" w:hAnsi="Arial" w:cs="Arial"/>
          <w:color w:val="auto"/>
        </w:rPr>
        <w:t xml:space="preserve">We have a suite of screening tools which may also help to identify the level of need, the best pathway of support, and the interventions you </w:t>
      </w:r>
      <w:r w:rsidR="007E38B3" w:rsidRPr="00101CAE">
        <w:rPr>
          <w:rFonts w:ascii="Arial" w:hAnsi="Arial" w:cs="Arial"/>
          <w:color w:val="auto"/>
        </w:rPr>
        <w:t>c</w:t>
      </w:r>
      <w:r w:rsidR="006612C0" w:rsidRPr="00101CAE">
        <w:rPr>
          <w:rFonts w:ascii="Arial" w:hAnsi="Arial" w:cs="Arial"/>
          <w:color w:val="auto"/>
        </w:rPr>
        <w:t xml:space="preserve">an </w:t>
      </w:r>
      <w:r w:rsidR="007E38B3" w:rsidRPr="00101CAE">
        <w:rPr>
          <w:rFonts w:ascii="Arial" w:hAnsi="Arial" w:cs="Arial"/>
          <w:color w:val="auto"/>
        </w:rPr>
        <w:t xml:space="preserve">be </w:t>
      </w:r>
      <w:r w:rsidR="006612C0" w:rsidRPr="00101CAE">
        <w:rPr>
          <w:rFonts w:ascii="Arial" w:hAnsi="Arial" w:cs="Arial"/>
          <w:color w:val="auto"/>
        </w:rPr>
        <w:t>provide</w:t>
      </w:r>
      <w:r w:rsidR="007E38B3" w:rsidRPr="00101CAE">
        <w:rPr>
          <w:rFonts w:ascii="Arial" w:hAnsi="Arial" w:cs="Arial"/>
          <w:color w:val="auto"/>
        </w:rPr>
        <w:t>d</w:t>
      </w:r>
      <w:r w:rsidR="006612C0" w:rsidRPr="00101CAE">
        <w:rPr>
          <w:rFonts w:ascii="Arial" w:hAnsi="Arial" w:cs="Arial"/>
          <w:color w:val="auto"/>
        </w:rPr>
        <w:t xml:space="preserve"> for children, young people and families. </w:t>
      </w:r>
    </w:p>
    <w:p w14:paraId="6D7E6D25" w14:textId="05C52856" w:rsidR="006612C0" w:rsidRPr="00101CAE" w:rsidRDefault="00AE267A" w:rsidP="007E38B3">
      <w:pPr>
        <w:autoSpaceDE w:val="0"/>
        <w:autoSpaceDN w:val="0"/>
        <w:adjustRightInd w:val="0"/>
        <w:rPr>
          <w:rFonts w:ascii="Arial" w:eastAsia="Arial" w:hAnsi="Arial" w:cs="Arial"/>
          <w:sz w:val="24"/>
          <w:szCs w:val="24"/>
        </w:rPr>
      </w:pPr>
      <w:hyperlink r:id="rId26" w:history="1">
        <w:r w:rsidR="006612C0" w:rsidRPr="00101CAE">
          <w:rPr>
            <w:rStyle w:val="Hyperlink"/>
            <w:rFonts w:ascii="Arial" w:eastAsia="Arial" w:hAnsi="Arial" w:cs="Arial"/>
            <w:color w:val="auto"/>
            <w:sz w:val="24"/>
            <w:szCs w:val="24"/>
          </w:rPr>
          <w:t>cescp.org.uk/docs/multi-agency-toolkit/ce-scp-multi-agency-toolkit-final-oct-2021.docx</w:t>
        </w:r>
      </w:hyperlink>
    </w:p>
    <w:p w14:paraId="24AF8E2B" w14:textId="77777777" w:rsidR="00697484" w:rsidRPr="00101CAE" w:rsidRDefault="00F845F8" w:rsidP="00697484">
      <w:pPr>
        <w:autoSpaceDE w:val="0"/>
        <w:autoSpaceDN w:val="0"/>
        <w:adjustRightInd w:val="0"/>
        <w:spacing w:before="240" w:after="0" w:line="240" w:lineRule="auto"/>
        <w:jc w:val="both"/>
        <w:rPr>
          <w:rFonts w:ascii="Arial" w:eastAsiaTheme="minorHAnsi" w:hAnsi="Arial" w:cs="Arial"/>
          <w:b/>
          <w:bCs/>
          <w:sz w:val="24"/>
          <w:szCs w:val="24"/>
          <w:lang w:eastAsia="en-US"/>
        </w:rPr>
      </w:pPr>
      <w:r w:rsidRPr="00101CAE">
        <w:rPr>
          <w:rFonts w:ascii="Arial" w:eastAsiaTheme="minorHAnsi" w:hAnsi="Arial" w:cs="Arial"/>
          <w:sz w:val="24"/>
          <w:szCs w:val="24"/>
          <w:lang w:eastAsia="en-US"/>
        </w:rPr>
        <w:t xml:space="preserve">Concerns assessed as being at </w:t>
      </w:r>
      <w:r w:rsidRPr="00101CAE">
        <w:rPr>
          <w:rFonts w:ascii="Arial" w:eastAsiaTheme="minorHAnsi" w:hAnsi="Arial" w:cs="Arial"/>
          <w:b/>
          <w:bCs/>
          <w:sz w:val="24"/>
          <w:szCs w:val="24"/>
          <w:lang w:eastAsia="en-US"/>
        </w:rPr>
        <w:t xml:space="preserve">lower tier Targeted Help </w:t>
      </w:r>
      <w:r w:rsidRPr="00101CAE">
        <w:rPr>
          <w:rFonts w:ascii="Arial" w:eastAsiaTheme="minorHAnsi" w:hAnsi="Arial" w:cs="Arial"/>
          <w:sz w:val="24"/>
          <w:szCs w:val="24"/>
          <w:lang w:eastAsia="en-US"/>
        </w:rPr>
        <w:t xml:space="preserve">level for complex early help concerns will be triaged and managed by the </w:t>
      </w:r>
      <w:r w:rsidRPr="00101CAE">
        <w:rPr>
          <w:rFonts w:ascii="Arial" w:eastAsiaTheme="minorHAnsi" w:hAnsi="Arial" w:cs="Arial"/>
          <w:b/>
          <w:bCs/>
          <w:sz w:val="24"/>
          <w:szCs w:val="24"/>
          <w:lang w:eastAsia="en-US"/>
        </w:rPr>
        <w:t xml:space="preserve">Family Help front door.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3D58A755" w:rsidR="007B2A88" w:rsidRPr="00101CAE" w:rsidRDefault="006B052B" w:rsidP="00B34B17">
      <w:pPr>
        <w:spacing w:after="0"/>
        <w:jc w:val="both"/>
        <w:rPr>
          <w:rStyle w:val="Hyperlink"/>
          <w:rFonts w:ascii="Arial" w:hAnsi="Arial" w:cs="Arial"/>
          <w:color w:val="auto"/>
          <w:sz w:val="24"/>
          <w:szCs w:val="24"/>
        </w:rPr>
      </w:pPr>
      <w:r w:rsidRPr="009451C1">
        <w:rPr>
          <w:rFonts w:ascii="Arial" w:eastAsia="Arial" w:hAnsi="Arial" w:cs="Arial"/>
          <w:color w:val="000000"/>
          <w:sz w:val="24"/>
          <w:szCs w:val="24"/>
        </w:rPr>
        <w:t xml:space="preserve">In our school we ensure that we follow </w:t>
      </w:r>
      <w:hyperlink r:id="rId27" w:history="1">
        <w:r w:rsidRPr="00764939">
          <w:rPr>
            <w:rStyle w:val="Hyperlink"/>
            <w:rFonts w:ascii="Arial" w:eastAsia="Arial" w:hAnsi="Arial" w:cs="Arial"/>
            <w:color w:val="auto"/>
            <w:sz w:val="24"/>
            <w:szCs w:val="24"/>
            <w:u w:val="none"/>
          </w:rPr>
          <w:t xml:space="preserve">Cheshire East’s Multi-agency </w:t>
        </w:r>
        <w:r w:rsidR="00101CAE" w:rsidRPr="00764939">
          <w:rPr>
            <w:rStyle w:val="Hyperlink"/>
            <w:rFonts w:ascii="Arial" w:eastAsia="Arial" w:hAnsi="Arial" w:cs="Arial"/>
            <w:color w:val="auto"/>
            <w:sz w:val="24"/>
            <w:szCs w:val="24"/>
            <w:u w:val="none"/>
          </w:rPr>
          <w:t>Practice Standards</w:t>
        </w:r>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where the standards are not being met.</w:t>
      </w:r>
      <w:r w:rsidR="007B2A88" w:rsidRPr="009451C1">
        <w:rPr>
          <w:rFonts w:ascii="Arial" w:eastAsiaTheme="minorHAnsi" w:hAnsi="Arial" w:cs="Arial"/>
          <w:sz w:val="24"/>
          <w:szCs w:val="24"/>
          <w:lang w:eastAsia="en-US"/>
        </w:rPr>
        <w:t xml:space="preserve"> The </w:t>
      </w:r>
      <w:r w:rsidR="007B2A88" w:rsidRPr="00101CAE">
        <w:rPr>
          <w:rFonts w:ascii="Arial" w:eastAsiaTheme="minorHAnsi" w:hAnsi="Arial" w:cs="Arial"/>
          <w:sz w:val="24"/>
          <w:szCs w:val="24"/>
          <w:lang w:eastAsia="en-US"/>
        </w:rPr>
        <w:t>Headteacher and the DSL are aware of the Cheshire East Escalation Procedure</w:t>
      </w:r>
      <w:r w:rsidR="007B2A88" w:rsidRPr="00101CAE">
        <w:rPr>
          <w:rFonts w:ascii="Arial" w:hAnsi="Arial" w:cs="Arial"/>
          <w:sz w:val="28"/>
          <w:szCs w:val="28"/>
        </w:rPr>
        <w:t xml:space="preserve"> </w:t>
      </w:r>
      <w:hyperlink r:id="rId28" w:history="1">
        <w:r w:rsidR="007B2A88" w:rsidRPr="00101CAE">
          <w:rPr>
            <w:rStyle w:val="Hyperlink"/>
            <w:rFonts w:ascii="Arial" w:hAnsi="Arial" w:cs="Arial"/>
            <w:color w:val="auto"/>
            <w:sz w:val="24"/>
            <w:szCs w:val="24"/>
          </w:rPr>
          <w:t>Escalation (cescp.org.uk)</w:t>
        </w:r>
      </w:hyperlink>
      <w:r w:rsidR="007B2A88" w:rsidRPr="00101CAE">
        <w:rPr>
          <w:rStyle w:val="Hyperlink"/>
          <w:rFonts w:ascii="Arial" w:hAnsi="Arial" w:cs="Arial"/>
          <w:color w:val="auto"/>
          <w:sz w:val="24"/>
          <w:szCs w:val="24"/>
        </w:rPr>
        <w:t>.</w:t>
      </w:r>
      <w:r w:rsidR="001F02A7" w:rsidRPr="00101CAE">
        <w:rPr>
          <w:rStyle w:val="Hyperlink"/>
          <w:rFonts w:ascii="Arial" w:hAnsi="Arial" w:cs="Arial"/>
          <w:color w:val="auto"/>
          <w:sz w:val="24"/>
          <w:szCs w:val="24"/>
        </w:rPr>
        <w:t xml:space="preserve">  </w:t>
      </w:r>
    </w:p>
    <w:p w14:paraId="2F2301DB" w14:textId="77777777" w:rsidR="00B519EA" w:rsidRPr="009451C1" w:rsidRDefault="00B519EA" w:rsidP="00EB36B0">
      <w:pPr>
        <w:autoSpaceDE w:val="0"/>
        <w:autoSpaceDN w:val="0"/>
        <w:adjustRightInd w:val="0"/>
        <w:jc w:val="both"/>
        <w:rPr>
          <w:rFonts w:ascii="Arial" w:eastAsia="Arial" w:hAnsi="Arial" w:cs="Arial"/>
          <w:b/>
          <w:bCs/>
          <w:color w:val="000000"/>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w:t>
      </w:r>
      <w:r w:rsidRPr="00101CAE">
        <w:rPr>
          <w:rFonts w:ascii="Arial" w:eastAsia="Arial" w:hAnsi="Arial" w:cs="Arial"/>
          <w:sz w:val="24"/>
          <w:szCs w:val="24"/>
        </w:rPr>
        <w:t>are in line with those outlined in</w:t>
      </w:r>
      <w:r w:rsidR="002C5BF7" w:rsidRPr="00101CAE">
        <w:rPr>
          <w:rFonts w:ascii="Arial" w:eastAsia="Arial" w:hAnsi="Arial" w:cs="Arial"/>
          <w:sz w:val="24"/>
          <w:szCs w:val="24"/>
        </w:rPr>
        <w:t xml:space="preserve"> </w:t>
      </w:r>
      <w:r w:rsidRPr="00101CAE">
        <w:rPr>
          <w:rFonts w:ascii="Arial" w:eastAsia="Arial" w:hAnsi="Arial" w:cs="Arial"/>
          <w:sz w:val="24"/>
          <w:szCs w:val="24"/>
        </w:rPr>
        <w:t>Cheshire East’s “Recording and Rep</w:t>
      </w:r>
      <w:r w:rsidR="006A2FD9" w:rsidRPr="00101CAE">
        <w:rPr>
          <w:rFonts w:ascii="Arial" w:eastAsia="Arial" w:hAnsi="Arial" w:cs="Arial"/>
          <w:sz w:val="24"/>
          <w:szCs w:val="24"/>
        </w:rPr>
        <w:t xml:space="preserve">orting Guidance” </w:t>
      </w:r>
      <w:r w:rsidR="00223077" w:rsidRPr="00101CAE">
        <w:rPr>
          <w:rFonts w:ascii="Arial" w:eastAsia="Arial" w:hAnsi="Arial" w:cs="Arial"/>
          <w:sz w:val="24"/>
          <w:szCs w:val="24"/>
        </w:rPr>
        <w:t>202</w:t>
      </w:r>
      <w:r w:rsidR="00D663F8" w:rsidRPr="00101CAE">
        <w:rPr>
          <w:rFonts w:ascii="Arial" w:eastAsia="Arial" w:hAnsi="Arial" w:cs="Arial"/>
          <w:sz w:val="24"/>
          <w:szCs w:val="24"/>
        </w:rPr>
        <w:t>3</w:t>
      </w:r>
      <w:r w:rsidRPr="00101CAE">
        <w:rPr>
          <w:rFonts w:ascii="Arial" w:eastAsia="Arial" w:hAnsi="Arial" w:cs="Arial"/>
          <w:sz w:val="24"/>
          <w:szCs w:val="24"/>
        </w:rPr>
        <w:t xml:space="preserve">; the Designated Safeguarding Lead </w:t>
      </w:r>
      <w:r w:rsidR="00DB3F26" w:rsidRPr="00101CAE">
        <w:rPr>
          <w:rFonts w:ascii="Arial" w:eastAsia="Arial" w:hAnsi="Arial" w:cs="Arial"/>
          <w:sz w:val="24"/>
          <w:szCs w:val="24"/>
        </w:rPr>
        <w:t>and the Deputy L</w:t>
      </w:r>
      <w:r w:rsidRPr="00101CAE">
        <w:rPr>
          <w:rFonts w:ascii="Arial" w:eastAsia="Arial" w:hAnsi="Arial" w:cs="Arial"/>
          <w:sz w:val="24"/>
          <w:szCs w:val="24"/>
        </w:rPr>
        <w:t>ead are aware of this document</w:t>
      </w:r>
      <w:r w:rsidRPr="009451C1">
        <w:rPr>
          <w:rFonts w:ascii="Arial" w:eastAsia="Arial" w:hAnsi="Arial" w:cs="Arial"/>
          <w:color w:val="000000"/>
          <w:sz w:val="24"/>
          <w:szCs w:val="24"/>
        </w:rPr>
        <w: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listen rather than directly question, remain calm</w:t>
      </w:r>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stop a child who is recalling significant events</w:t>
      </w:r>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ask a child if they are being abused</w:t>
      </w:r>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avoid coaching/prompting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undress a child to physically examine them</w:t>
      </w:r>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support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lastRenderedPageBreak/>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101CAE">
        <w:rPr>
          <w:rFonts w:ascii="Arial" w:eastAsia="Arial" w:hAnsi="Arial" w:cs="Arial"/>
          <w:b/>
          <w:sz w:val="24"/>
          <w:szCs w:val="24"/>
        </w:rPr>
        <w:t>T</w:t>
      </w:r>
      <w:r w:rsidRPr="00101CAE">
        <w:rPr>
          <w:rFonts w:ascii="Arial" w:eastAsia="Arial" w:hAnsi="Arial" w:cs="Arial"/>
          <w:sz w:val="24"/>
          <w:szCs w:val="24"/>
        </w:rPr>
        <w:t xml:space="preserve">ell me what you mean by that, </w:t>
      </w:r>
      <w:r w:rsidRPr="00101CAE">
        <w:rPr>
          <w:rFonts w:ascii="Arial" w:eastAsia="Arial" w:hAnsi="Arial" w:cs="Arial"/>
          <w:b/>
          <w:sz w:val="24"/>
          <w:szCs w:val="24"/>
        </w:rPr>
        <w:t>E</w:t>
      </w:r>
      <w:r w:rsidRPr="00101CAE">
        <w:rPr>
          <w:rFonts w:ascii="Arial" w:eastAsia="Arial" w:hAnsi="Arial" w:cs="Arial"/>
          <w:sz w:val="24"/>
          <w:szCs w:val="24"/>
        </w:rPr>
        <w:t xml:space="preserve">xplain what you mean by that, </w:t>
      </w:r>
      <w:r w:rsidRPr="00101CAE">
        <w:rPr>
          <w:rFonts w:ascii="Arial" w:eastAsia="Arial" w:hAnsi="Arial" w:cs="Arial"/>
          <w:b/>
          <w:sz w:val="24"/>
          <w:szCs w:val="24"/>
        </w:rPr>
        <w:t>D</w:t>
      </w:r>
      <w:r w:rsidRPr="00101CAE">
        <w:rPr>
          <w:rFonts w:ascii="Arial" w:eastAsia="Arial" w:hAnsi="Arial" w:cs="Arial"/>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in the majority of situations; the Designated Safeguarding Lead will 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suspected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suspected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suspected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1" w:name="_Hlk111032074"/>
      <w:r w:rsidRPr="009451C1">
        <w:rPr>
          <w:rFonts w:ascii="Arial" w:eastAsiaTheme="minorHAnsi" w:hAnsi="Arial" w:cs="Arial"/>
          <w:sz w:val="24"/>
          <w:szCs w:val="24"/>
          <w:lang w:eastAsia="en-US"/>
        </w:rPr>
        <w:t xml:space="preserve">is suspected </w:t>
      </w:r>
      <w:bookmarkEnd w:id="1"/>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suspected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is a possibility/is suspected</w:t>
      </w:r>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Extremism or radicalisation is suspected</w:t>
      </w:r>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County Lines activities are suspected</w:t>
      </w:r>
    </w:p>
    <w:p w14:paraId="7C0BFBD1" w14:textId="19CCB892" w:rsidR="00D97F08" w:rsidRPr="00101CAE"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also aware that, even in situations where the parent does not give consent, the best interests of the child are paramount and therefore, they would share their concerns. In addition, the referral will not be delayed if it has not been possible to </w:t>
      </w:r>
      <w:r w:rsidRPr="00101CAE">
        <w:rPr>
          <w:rFonts w:ascii="Arial" w:eastAsiaTheme="minorHAnsi" w:hAnsi="Arial" w:cs="Arial"/>
          <w:sz w:val="24"/>
          <w:szCs w:val="24"/>
          <w:lang w:eastAsia="en-US"/>
        </w:rPr>
        <w:t>contact the parents/carers.</w:t>
      </w:r>
    </w:p>
    <w:p w14:paraId="4D178449" w14:textId="6450F19F" w:rsidR="00F845F8" w:rsidRPr="00101CAE" w:rsidRDefault="00F845F8" w:rsidP="00F845F8">
      <w:pPr>
        <w:autoSpaceDE w:val="0"/>
        <w:autoSpaceDN w:val="0"/>
        <w:adjustRightInd w:val="0"/>
        <w:spacing w:after="0" w:line="240" w:lineRule="auto"/>
        <w:jc w:val="both"/>
        <w:rPr>
          <w:rFonts w:ascii="Arial" w:eastAsiaTheme="minorHAnsi" w:hAnsi="Arial" w:cs="Arial"/>
          <w:sz w:val="24"/>
          <w:szCs w:val="24"/>
          <w:lang w:eastAsia="en-US"/>
        </w:rPr>
      </w:pPr>
      <w:r w:rsidRPr="00101CAE">
        <w:rPr>
          <w:rFonts w:ascii="Arial" w:eastAsiaTheme="minorHAnsi" w:hAnsi="Arial" w:cs="Arial"/>
          <w:sz w:val="24"/>
          <w:szCs w:val="24"/>
          <w:lang w:eastAsia="en-US"/>
        </w:rPr>
        <w:t xml:space="preserve">For </w:t>
      </w:r>
      <w:r w:rsidR="00697484" w:rsidRPr="00101CAE">
        <w:rPr>
          <w:rFonts w:ascii="Arial" w:eastAsiaTheme="minorHAnsi" w:hAnsi="Arial" w:cs="Arial"/>
          <w:sz w:val="24"/>
          <w:szCs w:val="24"/>
          <w:lang w:eastAsia="en-US"/>
        </w:rPr>
        <w:t>non-urgent</w:t>
      </w:r>
      <w:r w:rsidRPr="00101CAE">
        <w:rPr>
          <w:rFonts w:ascii="Arial" w:eastAsiaTheme="minorHAnsi" w:hAnsi="Arial" w:cs="Arial"/>
          <w:sz w:val="24"/>
          <w:szCs w:val="24"/>
          <w:lang w:eastAsia="en-US"/>
        </w:rPr>
        <w:t xml:space="preserve"> contact for a referral or request to the front door, the </w:t>
      </w:r>
      <w:r w:rsidRPr="00101CAE">
        <w:rPr>
          <w:rFonts w:ascii="Arial" w:eastAsiaTheme="minorHAnsi" w:hAnsi="Arial" w:cs="Arial"/>
          <w:b/>
          <w:bCs/>
          <w:sz w:val="24"/>
          <w:szCs w:val="24"/>
          <w:lang w:eastAsia="en-US"/>
        </w:rPr>
        <w:t xml:space="preserve">appropriate portal form </w:t>
      </w:r>
      <w:r w:rsidRPr="00101CAE">
        <w:rPr>
          <w:rFonts w:ascii="Arial" w:eastAsiaTheme="minorHAnsi" w:hAnsi="Arial" w:cs="Arial"/>
          <w:sz w:val="24"/>
          <w:szCs w:val="24"/>
          <w:lang w:eastAsia="en-US"/>
        </w:rPr>
        <w:t>needs to be completed.  There is one for children’s social care where you feel the child / young person has reached their threshold for support (</w:t>
      </w:r>
      <w:r w:rsidRPr="00101CAE">
        <w:rPr>
          <w:rFonts w:ascii="Arial" w:eastAsiaTheme="minorHAnsi" w:hAnsi="Arial" w:cs="Arial"/>
          <w:b/>
          <w:bCs/>
          <w:sz w:val="24"/>
          <w:szCs w:val="24"/>
          <w:lang w:eastAsia="en-US"/>
        </w:rPr>
        <w:t>upper tier Targeted Help and Statutory / Specialist Help</w:t>
      </w:r>
      <w:r w:rsidRPr="00101CAE">
        <w:rPr>
          <w:rFonts w:ascii="Arial" w:eastAsiaTheme="minorHAnsi" w:hAnsi="Arial" w:cs="Arial"/>
          <w:sz w:val="24"/>
          <w:szCs w:val="24"/>
          <w:lang w:eastAsia="en-US"/>
        </w:rPr>
        <w:t>).</w:t>
      </w:r>
    </w:p>
    <w:p w14:paraId="1A3AB033" w14:textId="74445187" w:rsidR="00F845F8" w:rsidRPr="00101CAE" w:rsidRDefault="00F845F8" w:rsidP="00F845F8">
      <w:pPr>
        <w:autoSpaceDE w:val="0"/>
        <w:autoSpaceDN w:val="0"/>
        <w:adjustRightInd w:val="0"/>
        <w:spacing w:after="0" w:line="240" w:lineRule="auto"/>
        <w:jc w:val="both"/>
        <w:rPr>
          <w:rFonts w:ascii="Arial" w:eastAsiaTheme="minorHAnsi" w:hAnsi="Arial" w:cs="Arial"/>
          <w:sz w:val="24"/>
          <w:szCs w:val="24"/>
          <w:lang w:eastAsia="en-US"/>
        </w:rPr>
      </w:pPr>
    </w:p>
    <w:p w14:paraId="7A9283F5" w14:textId="5C0454D7" w:rsidR="00F67064" w:rsidRPr="00101CAE" w:rsidRDefault="00F67064" w:rsidP="00F67064">
      <w:pPr>
        <w:autoSpaceDE w:val="0"/>
        <w:autoSpaceDN w:val="0"/>
        <w:adjustRightInd w:val="0"/>
        <w:spacing w:after="0" w:line="240" w:lineRule="auto"/>
        <w:rPr>
          <w:rFonts w:ascii="Arial" w:eastAsiaTheme="minorHAnsi" w:hAnsi="Arial" w:cs="Arial"/>
          <w:sz w:val="24"/>
          <w:szCs w:val="24"/>
          <w:lang w:eastAsia="en-US"/>
        </w:rPr>
      </w:pPr>
      <w:r w:rsidRPr="00101CAE">
        <w:rPr>
          <w:rFonts w:ascii="Arial" w:eastAsiaTheme="minorHAnsi" w:hAnsi="Arial" w:cs="Arial"/>
          <w:b/>
          <w:bCs/>
          <w:sz w:val="24"/>
          <w:szCs w:val="24"/>
          <w:lang w:eastAsia="en-US"/>
        </w:rPr>
        <w:t>Phone –</w:t>
      </w:r>
      <w:r w:rsidRPr="00101CAE">
        <w:rPr>
          <w:rFonts w:ascii="Arial" w:eastAsiaTheme="minorHAnsi" w:hAnsi="Arial" w:cs="Arial"/>
          <w:sz w:val="24"/>
          <w:szCs w:val="24"/>
          <w:lang w:eastAsia="en-US"/>
        </w:rPr>
        <w:t xml:space="preserve"> Immediate Safeguarding concerns: </w:t>
      </w:r>
    </w:p>
    <w:p w14:paraId="61DD5207" w14:textId="77777777" w:rsidR="00F67064" w:rsidRPr="00101CAE" w:rsidRDefault="00F67064" w:rsidP="00F67064">
      <w:pPr>
        <w:autoSpaceDE w:val="0"/>
        <w:autoSpaceDN w:val="0"/>
        <w:adjustRightInd w:val="0"/>
        <w:spacing w:after="0" w:line="240" w:lineRule="auto"/>
        <w:rPr>
          <w:rFonts w:ascii="Arial" w:eastAsiaTheme="minorHAnsi" w:hAnsi="Arial" w:cs="Arial"/>
          <w:sz w:val="24"/>
          <w:szCs w:val="24"/>
          <w:lang w:eastAsia="en-US"/>
        </w:rPr>
      </w:pPr>
      <w:r w:rsidRPr="00101CAE">
        <w:rPr>
          <w:rFonts w:ascii="Arial" w:eastAsiaTheme="minorHAnsi" w:hAnsi="Arial" w:cs="Arial"/>
          <w:sz w:val="24"/>
          <w:szCs w:val="24"/>
          <w:lang w:eastAsia="en-US"/>
        </w:rPr>
        <w:t>0300 123 5012</w:t>
      </w:r>
    </w:p>
    <w:p w14:paraId="02A0B27C" w14:textId="105246D2" w:rsidR="00F67064" w:rsidRPr="00101CAE" w:rsidRDefault="00F67064" w:rsidP="00F67064">
      <w:pPr>
        <w:autoSpaceDE w:val="0"/>
        <w:autoSpaceDN w:val="0"/>
        <w:adjustRightInd w:val="0"/>
        <w:spacing w:after="0" w:line="240" w:lineRule="auto"/>
        <w:rPr>
          <w:rFonts w:ascii="Arial" w:eastAsiaTheme="minorHAnsi" w:hAnsi="Arial" w:cs="Arial"/>
          <w:sz w:val="24"/>
          <w:szCs w:val="24"/>
          <w:lang w:eastAsia="en-US"/>
        </w:rPr>
      </w:pPr>
      <w:r w:rsidRPr="00101CAE">
        <w:rPr>
          <w:rFonts w:ascii="Arial" w:eastAsiaTheme="minorHAnsi" w:hAnsi="Arial" w:cs="Arial"/>
          <w:sz w:val="24"/>
          <w:szCs w:val="24"/>
          <w:lang w:eastAsia="en-US"/>
        </w:rPr>
        <w:t>Option 3 –</w:t>
      </w:r>
      <w:r w:rsidR="00697484" w:rsidRPr="00101CAE">
        <w:rPr>
          <w:rFonts w:ascii="Arial" w:eastAsiaTheme="minorHAnsi" w:hAnsi="Arial" w:cs="Arial"/>
          <w:sz w:val="24"/>
          <w:szCs w:val="24"/>
          <w:lang w:eastAsia="en-US"/>
        </w:rPr>
        <w:t xml:space="preserve"> </w:t>
      </w:r>
      <w:r w:rsidRPr="00101CAE">
        <w:rPr>
          <w:rFonts w:ascii="Arial" w:eastAsiaTheme="minorHAnsi" w:hAnsi="Arial" w:cs="Arial"/>
          <w:sz w:val="24"/>
          <w:szCs w:val="24"/>
          <w:lang w:eastAsia="en-US"/>
        </w:rPr>
        <w:t>Cheshire East Consultation Service (ChECS)</w:t>
      </w:r>
    </w:p>
    <w:p w14:paraId="7BF8A6BE" w14:textId="3F73998A" w:rsidR="00F67064" w:rsidRPr="00101CAE" w:rsidRDefault="00F67064" w:rsidP="00F67064">
      <w:pPr>
        <w:autoSpaceDE w:val="0"/>
        <w:autoSpaceDN w:val="0"/>
        <w:adjustRightInd w:val="0"/>
        <w:spacing w:after="0" w:line="240" w:lineRule="auto"/>
        <w:jc w:val="both"/>
        <w:rPr>
          <w:rFonts w:ascii="Arial" w:eastAsiaTheme="minorHAnsi" w:hAnsi="Arial" w:cs="Arial"/>
          <w:sz w:val="24"/>
          <w:szCs w:val="24"/>
          <w:lang w:eastAsia="en-US"/>
        </w:rPr>
      </w:pPr>
      <w:r w:rsidRPr="00101CAE">
        <w:rPr>
          <w:rFonts w:ascii="Arial" w:eastAsiaTheme="minorHAnsi" w:hAnsi="Arial" w:cs="Arial"/>
          <w:sz w:val="24"/>
          <w:szCs w:val="24"/>
          <w:lang w:eastAsia="en-US"/>
        </w:rPr>
        <w:t>Choose Option 2 –</w:t>
      </w:r>
      <w:r w:rsidR="00697484" w:rsidRPr="00101CAE">
        <w:rPr>
          <w:rFonts w:ascii="Arial" w:eastAsiaTheme="minorHAnsi" w:hAnsi="Arial" w:cs="Arial"/>
          <w:sz w:val="24"/>
          <w:szCs w:val="24"/>
          <w:lang w:eastAsia="en-US"/>
        </w:rPr>
        <w:t xml:space="preserve"> </w:t>
      </w:r>
      <w:r w:rsidRPr="00101CAE">
        <w:rPr>
          <w:rFonts w:ascii="Arial" w:eastAsiaTheme="minorHAnsi" w:hAnsi="Arial" w:cs="Arial"/>
          <w:sz w:val="24"/>
          <w:szCs w:val="24"/>
          <w:lang w:eastAsia="en-US"/>
        </w:rPr>
        <w:t>ChECS / Immediate Safeguarding concerns</w:t>
      </w:r>
    </w:p>
    <w:p w14:paraId="02F13188" w14:textId="46376BD2" w:rsidR="00312DD7" w:rsidRPr="00101CAE"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101CAE">
        <w:rPr>
          <w:rFonts w:ascii="Arial" w:eastAsiaTheme="minorHAnsi" w:hAnsi="Arial" w:cs="Arial"/>
          <w:sz w:val="24"/>
          <w:szCs w:val="24"/>
          <w:lang w:eastAsia="en-US"/>
        </w:rPr>
        <w:t xml:space="preserve">Anything you submit to ChECS that is deemed as meeting threshold for social care will be processed within either </w:t>
      </w:r>
      <w:r w:rsidR="00697484" w:rsidRPr="00101CAE">
        <w:rPr>
          <w:rFonts w:ascii="Arial" w:eastAsiaTheme="minorHAnsi" w:hAnsi="Arial" w:cs="Arial"/>
          <w:sz w:val="24"/>
          <w:szCs w:val="24"/>
          <w:lang w:eastAsia="en-US"/>
        </w:rPr>
        <w:t>2</w:t>
      </w:r>
      <w:r w:rsidRPr="00101CAE">
        <w:rPr>
          <w:rFonts w:ascii="Arial" w:eastAsiaTheme="minorHAnsi" w:hAnsi="Arial" w:cs="Arial"/>
          <w:sz w:val="24"/>
          <w:szCs w:val="24"/>
          <w:lang w:eastAsia="en-US"/>
        </w:rPr>
        <w:t xml:space="preserve"> hours or</w:t>
      </w:r>
      <w:r w:rsidR="009E5CA7" w:rsidRPr="00101CAE">
        <w:rPr>
          <w:rFonts w:ascii="Arial" w:eastAsiaTheme="minorHAnsi" w:hAnsi="Arial" w:cs="Arial"/>
          <w:sz w:val="24"/>
          <w:szCs w:val="24"/>
          <w:lang w:eastAsia="en-US"/>
        </w:rPr>
        <w:t xml:space="preserve"> </w:t>
      </w:r>
      <w:r w:rsidRPr="00101CAE">
        <w:rPr>
          <w:rFonts w:ascii="Arial" w:eastAsiaTheme="minorHAnsi" w:hAnsi="Arial" w:cs="Arial"/>
          <w:sz w:val="24"/>
          <w:szCs w:val="24"/>
          <w:lang w:eastAsia="en-US"/>
        </w:rPr>
        <w:t>24</w:t>
      </w:r>
      <w:r w:rsidR="00697484" w:rsidRPr="00101CAE">
        <w:rPr>
          <w:rFonts w:ascii="Arial" w:eastAsiaTheme="minorHAnsi" w:hAnsi="Arial" w:cs="Arial"/>
          <w:sz w:val="24"/>
          <w:szCs w:val="24"/>
          <w:lang w:eastAsia="en-US"/>
        </w:rPr>
        <w:t xml:space="preserve"> </w:t>
      </w:r>
      <w:r w:rsidRPr="00101CAE">
        <w:rPr>
          <w:rFonts w:ascii="Arial" w:eastAsiaTheme="minorHAnsi" w:hAnsi="Arial" w:cs="Arial"/>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lastRenderedPageBreak/>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(ChECS)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780583F4" w14:textId="53E9EFE5"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t xml:space="preserve">Safeguarding </w:t>
      </w:r>
      <w:r w:rsidR="00101CAE">
        <w:rPr>
          <w:rFonts w:ascii="Arial" w:eastAsia="Arial" w:hAnsi="Arial" w:cs="Arial"/>
          <w:sz w:val="24"/>
          <w:szCs w:val="24"/>
        </w:rPr>
        <w:t xml:space="preserve">records are held electronically. </w:t>
      </w:r>
      <w:r w:rsidRPr="009451C1">
        <w:rPr>
          <w:rFonts w:ascii="Arial" w:eastAsia="Arial" w:hAnsi="Arial" w:cs="Arial"/>
          <w:sz w:val="24"/>
          <w:szCs w:val="24"/>
        </w:rPr>
        <w:t xml:space="preserve">Safeguarding and Child Protection records are stored securely and are separate from the main pupil file. Authorisation to access these </w:t>
      </w:r>
      <w:r w:rsidRPr="00101CAE">
        <w:rPr>
          <w:rFonts w:ascii="Arial" w:eastAsia="Arial" w:hAnsi="Arial" w:cs="Arial"/>
          <w:sz w:val="24"/>
          <w:szCs w:val="24"/>
        </w:rPr>
        <w:t>records is controlled by the Headteacher and Designated Safeguarding Lead</w:t>
      </w:r>
      <w:r w:rsidR="00996537" w:rsidRPr="00101CAE">
        <w:rPr>
          <w:rFonts w:ascii="Arial" w:eastAsia="Arial" w:hAnsi="Arial" w:cs="Arial"/>
          <w:sz w:val="24"/>
          <w:szCs w:val="24"/>
        </w:rPr>
        <w:t>, i</w:t>
      </w:r>
      <w:r w:rsidR="00996537" w:rsidRPr="00101CAE">
        <w:rPr>
          <w:rFonts w:ascii="Arial" w:hAnsi="Arial" w:cs="Arial"/>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stored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fairly and lawfully</w:t>
      </w:r>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for limited, specifically stated purposes</w:t>
      </w:r>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in a way that is adequate, relevant and not excessive</w:t>
      </w:r>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for no longer than necessary</w:t>
      </w:r>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handled according to people’s data protection rights</w:t>
      </w:r>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safe and secure</w:t>
      </w:r>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13C15D26" w:rsidR="009372E3" w:rsidRPr="00101CAE" w:rsidRDefault="009372E3" w:rsidP="00666A9A">
      <w:pPr>
        <w:pStyle w:val="Default"/>
        <w:spacing w:line="276" w:lineRule="auto"/>
        <w:jc w:val="both"/>
        <w:rPr>
          <w:rFonts w:ascii="Arial" w:eastAsia="Arial" w:hAnsi="Arial" w:cs="Arial"/>
          <w:color w:val="auto"/>
        </w:rPr>
      </w:pPr>
      <w:r w:rsidRPr="009451C1">
        <w:rPr>
          <w:rFonts w:ascii="Arial" w:eastAsia="Arial" w:hAnsi="Arial" w:cs="Arial"/>
        </w:rPr>
        <w:t xml:space="preserve">We ensure that information is transferred safely and securely when a pupil with a Safeguarding Record transfers to another </w:t>
      </w:r>
      <w:r w:rsidRPr="00101CAE">
        <w:rPr>
          <w:rFonts w:ascii="Arial" w:eastAsia="Arial" w:hAnsi="Arial" w:cs="Arial"/>
          <w:color w:val="auto"/>
        </w:rPr>
        <w:t xml:space="preserve">school. We also ensure that Key </w:t>
      </w:r>
      <w:r w:rsidR="00666A9A" w:rsidRPr="00101CAE">
        <w:rPr>
          <w:rFonts w:ascii="Arial" w:eastAsia="Arial" w:hAnsi="Arial" w:cs="Arial"/>
          <w:color w:val="auto"/>
        </w:rPr>
        <w:t>W</w:t>
      </w:r>
      <w:r w:rsidRPr="00101CAE">
        <w:rPr>
          <w:rFonts w:ascii="Arial" w:eastAsia="Arial" w:hAnsi="Arial" w:cs="Arial"/>
          <w:color w:val="auto"/>
        </w:rPr>
        <w:t xml:space="preserve">orkers or </w:t>
      </w:r>
      <w:r w:rsidR="00666A9A" w:rsidRPr="00101CAE">
        <w:rPr>
          <w:rFonts w:ascii="Arial" w:eastAsia="Arial" w:hAnsi="Arial" w:cs="Arial"/>
          <w:color w:val="auto"/>
        </w:rPr>
        <w:t>S</w:t>
      </w:r>
      <w:r w:rsidRPr="00101CAE">
        <w:rPr>
          <w:rFonts w:ascii="Arial" w:eastAsia="Arial" w:hAnsi="Arial" w:cs="Arial"/>
          <w:color w:val="auto"/>
        </w:rPr>
        <w:t xml:space="preserve">ocial </w:t>
      </w:r>
      <w:r w:rsidR="00666A9A" w:rsidRPr="00101CAE">
        <w:rPr>
          <w:rFonts w:ascii="Arial" w:eastAsia="Arial" w:hAnsi="Arial" w:cs="Arial"/>
          <w:color w:val="auto"/>
        </w:rPr>
        <w:t>W</w:t>
      </w:r>
      <w:r w:rsidRPr="00101CAE">
        <w:rPr>
          <w:rFonts w:ascii="Arial" w:eastAsia="Arial" w:hAnsi="Arial" w:cs="Arial"/>
          <w:color w:val="auto"/>
        </w:rPr>
        <w:t>orkers are notified where a child leaves the school (as appropriate).</w:t>
      </w:r>
      <w:r w:rsidR="00D10F3E" w:rsidRPr="00101CAE">
        <w:rPr>
          <w:rFonts w:ascii="Arial" w:eastAsia="Arial" w:hAnsi="Arial" w:cs="Arial"/>
          <w:color w:val="auto"/>
        </w:rPr>
        <w:t xml:space="preserve">  </w:t>
      </w:r>
      <w:r w:rsidR="00D10F3E" w:rsidRPr="00101CAE">
        <w:rPr>
          <w:rFonts w:ascii="Arial" w:hAnsi="Arial" w:cs="Arial"/>
          <w:color w:val="auto"/>
        </w:rPr>
        <w:t xml:space="preserve">Where children leave the school or college, the </w:t>
      </w:r>
      <w:r w:rsidR="00666A9A" w:rsidRPr="00101CAE">
        <w:rPr>
          <w:rFonts w:ascii="Arial" w:hAnsi="Arial" w:cs="Arial"/>
          <w:color w:val="auto"/>
        </w:rPr>
        <w:t>D</w:t>
      </w:r>
      <w:r w:rsidR="00D10F3E" w:rsidRPr="00101CAE">
        <w:rPr>
          <w:rFonts w:ascii="Arial" w:hAnsi="Arial" w:cs="Arial"/>
          <w:color w:val="auto"/>
        </w:rPr>
        <w:t xml:space="preserve">esignated </w:t>
      </w:r>
      <w:r w:rsidR="00666A9A" w:rsidRPr="00101CAE">
        <w:rPr>
          <w:rFonts w:ascii="Arial" w:hAnsi="Arial" w:cs="Arial"/>
          <w:color w:val="auto"/>
        </w:rPr>
        <w:t>S</w:t>
      </w:r>
      <w:r w:rsidR="00D10F3E" w:rsidRPr="00101CAE">
        <w:rPr>
          <w:rFonts w:ascii="Arial" w:hAnsi="Arial" w:cs="Arial"/>
          <w:color w:val="auto"/>
        </w:rPr>
        <w:t xml:space="preserve">afeguarding </w:t>
      </w:r>
      <w:r w:rsidR="00666A9A" w:rsidRPr="00101CAE">
        <w:rPr>
          <w:rFonts w:ascii="Arial" w:hAnsi="Arial" w:cs="Arial"/>
          <w:color w:val="auto"/>
        </w:rPr>
        <w:t>L</w:t>
      </w:r>
      <w:r w:rsidR="00D10F3E" w:rsidRPr="00101CAE">
        <w:rPr>
          <w:rFonts w:ascii="Arial" w:hAnsi="Arial" w:cs="Arial"/>
          <w:color w:val="auto"/>
        </w:rPr>
        <w:t xml:space="preserve">ead should ensure their </w:t>
      </w:r>
      <w:r w:rsidR="009E5CA7" w:rsidRPr="00101CAE">
        <w:rPr>
          <w:rFonts w:ascii="Arial" w:hAnsi="Arial" w:cs="Arial"/>
          <w:color w:val="auto"/>
        </w:rPr>
        <w:t>safeguarding file</w:t>
      </w:r>
      <w:r w:rsidR="00D10F3E" w:rsidRPr="00101CAE">
        <w:rPr>
          <w:rFonts w:ascii="Arial" w:hAnsi="Arial" w:cs="Arial"/>
          <w:color w:val="auto"/>
        </w:rPr>
        <w:t xml:space="preserve"> is transferred to the new school or college as soon as possible</w:t>
      </w:r>
      <w:r w:rsidR="00666A9A" w:rsidRPr="00101CAE">
        <w:rPr>
          <w:rFonts w:ascii="Arial" w:hAnsi="Arial" w:cs="Arial"/>
          <w:color w:val="auto"/>
        </w:rPr>
        <w:t>. W</w:t>
      </w:r>
      <w:r w:rsidR="00D10F3E" w:rsidRPr="00101CAE">
        <w:rPr>
          <w:rFonts w:ascii="Arial" w:hAnsi="Arial" w:cs="Arial"/>
          <w:color w:val="auto"/>
        </w:rPr>
        <w:t>ithin 5 days for an in-year transfer or within the first 5 days of the start of a new term</w:t>
      </w:r>
      <w:r w:rsidR="00666A9A" w:rsidRPr="00101CAE">
        <w:rPr>
          <w:rFonts w:ascii="Arial" w:hAnsi="Arial" w:cs="Arial"/>
          <w:color w:val="auto"/>
        </w:rPr>
        <w:t>. This</w:t>
      </w:r>
      <w:r w:rsidR="00D10F3E" w:rsidRPr="00101CAE">
        <w:rPr>
          <w:rFonts w:ascii="Arial" w:hAnsi="Arial" w:cs="Arial"/>
          <w:color w:val="auto"/>
        </w:rPr>
        <w:t xml:space="preserve"> </w:t>
      </w:r>
      <w:r w:rsidR="00666A9A" w:rsidRPr="00101CAE">
        <w:rPr>
          <w:rFonts w:ascii="Arial" w:hAnsi="Arial" w:cs="Arial"/>
          <w:color w:val="auto"/>
        </w:rPr>
        <w:t>a</w:t>
      </w:r>
      <w:r w:rsidR="00D10F3E" w:rsidRPr="00101CAE">
        <w:rPr>
          <w:rFonts w:ascii="Arial" w:hAnsi="Arial" w:cs="Arial"/>
          <w:color w:val="auto"/>
        </w:rPr>
        <w:t>llow</w:t>
      </w:r>
      <w:r w:rsidR="00666A9A" w:rsidRPr="00101CAE">
        <w:rPr>
          <w:rFonts w:ascii="Arial" w:hAnsi="Arial" w:cs="Arial"/>
          <w:color w:val="auto"/>
        </w:rPr>
        <w:t xml:space="preserve">s </w:t>
      </w:r>
      <w:r w:rsidR="00D10F3E" w:rsidRPr="00101CAE">
        <w:rPr>
          <w:rFonts w:ascii="Arial" w:hAnsi="Arial" w:cs="Arial"/>
          <w:color w:val="auto"/>
        </w:rPr>
        <w:t xml:space="preserve">the new school or college to have support in place for when the child arrives.   </w:t>
      </w:r>
      <w:r w:rsidR="00D10F3E" w:rsidRPr="00101CAE">
        <w:rPr>
          <w:rFonts w:ascii="Arial" w:eastAsia="Arial" w:hAnsi="Arial" w:cs="Arial"/>
          <w:color w:val="auto"/>
        </w:rPr>
        <w:t>See the Cheshire East Record Keeping Guidance</w:t>
      </w:r>
      <w:r w:rsidR="008C43C2" w:rsidRPr="00101CAE">
        <w:rPr>
          <w:rFonts w:ascii="Arial" w:eastAsia="Arial" w:hAnsi="Arial" w:cs="Arial"/>
          <w:color w:val="auto"/>
        </w:rPr>
        <w:t>.</w:t>
      </w:r>
      <w:r w:rsidR="00D10F3E" w:rsidRPr="00101CAE">
        <w:rPr>
          <w:rFonts w:ascii="Arial" w:eastAsia="Arial" w:hAnsi="Arial" w:cs="Arial"/>
          <w:color w:val="auto"/>
        </w:rPr>
        <w:t xml:space="preserve"> </w:t>
      </w:r>
    </w:p>
    <w:p w14:paraId="416E7822" w14:textId="77777777" w:rsidR="008C43C2" w:rsidRPr="009451C1"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Use of mobile phones, cameras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357E4D59"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lastRenderedPageBreak/>
        <w:t xml:space="preserve">Personal mobile phones and recording devices (tablets, cameras, laptops etc) are never 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273D8EAF"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If staff have personal phones or devices these are stored securely and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4535A265" w14:textId="71195D0A" w:rsidR="002F2A3E" w:rsidRPr="009451C1" w:rsidRDefault="002F2A3E" w:rsidP="00EB36B0">
      <w:pPr>
        <w:jc w:val="both"/>
        <w:rPr>
          <w:rFonts w:ascii="Arial" w:eastAsia="Arial" w:hAnsi="Arial" w:cs="Arial"/>
          <w:b/>
          <w:bCs/>
          <w:color w:val="FF0000"/>
          <w:sz w:val="24"/>
          <w:szCs w:val="24"/>
        </w:rPr>
      </w:pPr>
      <w:r w:rsidRPr="009451C1">
        <w:rPr>
          <w:rFonts w:ascii="Arial" w:hAnsi="Arial" w:cs="Arial"/>
          <w:bCs/>
          <w:sz w:val="24"/>
          <w:szCs w:val="24"/>
        </w:rPr>
        <w:t xml:space="preserve">School devices remain the property of </w:t>
      </w:r>
      <w:r w:rsidR="00101CAE" w:rsidRPr="00A55A1E">
        <w:rPr>
          <w:rFonts w:ascii="Arial" w:eastAsia="Arial" w:hAnsi="Arial" w:cs="Arial"/>
          <w:sz w:val="24"/>
          <w:szCs w:val="24"/>
        </w:rPr>
        <w:t>Bollington St John’s</w:t>
      </w:r>
      <w:r w:rsidR="00101CAE">
        <w:rPr>
          <w:rFonts w:ascii="Arial" w:eastAsia="Arial" w:hAnsi="Arial" w:cs="Arial"/>
          <w:sz w:val="24"/>
          <w:szCs w:val="24"/>
        </w:rPr>
        <w:t>.</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photography and images:</w:t>
      </w:r>
    </w:p>
    <w:p w14:paraId="5A19E5B1" w14:textId="43DA49DC" w:rsidR="00DE4F5B" w:rsidRPr="009451C1" w:rsidRDefault="00101CAE" w:rsidP="00E053DE">
      <w:pPr>
        <w:autoSpaceDE w:val="0"/>
        <w:autoSpaceDN w:val="0"/>
        <w:adjustRightInd w:val="0"/>
        <w:jc w:val="both"/>
        <w:rPr>
          <w:rFonts w:ascii="Arial" w:hAnsi="Arial" w:cs="Arial"/>
          <w:color w:val="7030A0"/>
          <w:sz w:val="24"/>
          <w:szCs w:val="24"/>
        </w:rPr>
      </w:pPr>
      <w:r w:rsidRPr="00A55A1E">
        <w:rPr>
          <w:rFonts w:ascii="Arial" w:eastAsia="Arial" w:hAnsi="Arial" w:cs="Arial"/>
          <w:sz w:val="24"/>
          <w:szCs w:val="24"/>
        </w:rPr>
        <w:t>Bollington St John’s</w:t>
      </w:r>
      <w:r w:rsidRPr="00076F1B">
        <w:rPr>
          <w:rFonts w:ascii="Arial" w:eastAsia="Arial" w:hAnsi="Arial" w:cs="Arial"/>
          <w:sz w:val="24"/>
          <w:szCs w:val="24"/>
        </w:rPr>
        <w:t xml:space="preserve"> </w:t>
      </w:r>
      <w:r w:rsidR="009E1448" w:rsidRPr="009451C1">
        <w:rPr>
          <w:rFonts w:ascii="Arial" w:eastAsia="Arial" w:hAnsi="Arial" w:cs="Arial"/>
          <w:sz w:val="24"/>
          <w:szCs w:val="24"/>
        </w:rPr>
        <w:t>will o</w:t>
      </w:r>
      <w:r w:rsidR="00DE4F5B" w:rsidRPr="009451C1">
        <w:rPr>
          <w:rFonts w:ascii="Arial" w:hAnsi="Arial" w:cs="Arial"/>
          <w:sz w:val="24"/>
          <w:szCs w:val="24"/>
        </w:rPr>
        <w:t>btain</w:t>
      </w:r>
      <w:r w:rsidR="00EE3204" w:rsidRPr="009451C1">
        <w:rPr>
          <w:rFonts w:ascii="Arial" w:hAnsi="Arial" w:cs="Arial"/>
          <w:sz w:val="24"/>
          <w:szCs w:val="24"/>
        </w:rPr>
        <w:t xml:space="preserve"> </w:t>
      </w:r>
      <w:r w:rsidR="00DE4F5B" w:rsidRPr="009451C1">
        <w:rPr>
          <w:rFonts w:ascii="Arial" w:hAnsi="Arial" w:cs="Arial"/>
          <w:sz w:val="24"/>
          <w:szCs w:val="24"/>
        </w:rPr>
        <w:t xml:space="preserve">parents’ and carers’ </w:t>
      </w:r>
      <w:r w:rsidR="00F6302E" w:rsidRPr="009451C1">
        <w:rPr>
          <w:rFonts w:ascii="Arial" w:hAnsi="Arial" w:cs="Arial"/>
          <w:i/>
          <w:iCs/>
          <w:sz w:val="24"/>
          <w:szCs w:val="24"/>
        </w:rPr>
        <w:t>written consent</w:t>
      </w:r>
      <w:r w:rsidR="00DE4F5B" w:rsidRPr="009451C1">
        <w:rPr>
          <w:rFonts w:ascii="Arial" w:hAnsi="Arial" w:cs="Arial"/>
          <w:sz w:val="24"/>
          <w:szCs w:val="24"/>
        </w:rPr>
        <w:t xml:space="preserve"> for photograph</w:t>
      </w:r>
      <w:r w:rsidR="009E1448" w:rsidRPr="009451C1">
        <w:rPr>
          <w:rFonts w:ascii="Arial" w:hAnsi="Arial" w:cs="Arial"/>
          <w:sz w:val="24"/>
          <w:szCs w:val="24"/>
        </w:rPr>
        <w:t xml:space="preserve">s to be taken or published (for </w:t>
      </w:r>
      <w:r w:rsidR="00DE4F5B" w:rsidRPr="009451C1">
        <w:rPr>
          <w:rFonts w:ascii="Arial" w:hAnsi="Arial" w:cs="Arial"/>
          <w:sz w:val="24"/>
          <w:szCs w:val="24"/>
        </w:rPr>
        <w:t xml:space="preserve">example, on our website or in newspapers or publications). </w:t>
      </w:r>
    </w:p>
    <w:p w14:paraId="0C0535B7" w14:textId="47D229A2" w:rsidR="003D01BA" w:rsidRPr="009451C1" w:rsidRDefault="009E1448" w:rsidP="00EB36B0">
      <w:pPr>
        <w:autoSpaceDE w:val="0"/>
        <w:autoSpaceDN w:val="0"/>
        <w:adjustRightInd w:val="0"/>
        <w:jc w:val="both"/>
        <w:rPr>
          <w:rFonts w:ascii="Arial" w:hAnsi="Arial" w:cs="Arial"/>
          <w:color w:val="7030A0"/>
          <w:sz w:val="24"/>
          <w:szCs w:val="24"/>
        </w:rPr>
      </w:pPr>
      <w:r w:rsidRPr="009451C1">
        <w:rPr>
          <w:rFonts w:ascii="Arial" w:hAnsi="Arial" w:cs="Arial"/>
          <w:sz w:val="24"/>
          <w:szCs w:val="24"/>
        </w:rPr>
        <w:t>Staff will e</w:t>
      </w:r>
      <w:r w:rsidR="00DE4F5B" w:rsidRPr="009451C1">
        <w:rPr>
          <w:rFonts w:ascii="Arial" w:hAnsi="Arial" w:cs="Arial"/>
          <w:sz w:val="24"/>
          <w:szCs w:val="24"/>
        </w:rPr>
        <w:t xml:space="preserve">nsure the </w:t>
      </w:r>
      <w:r w:rsidR="00101CAE" w:rsidRPr="00A55A1E">
        <w:rPr>
          <w:rFonts w:ascii="Arial" w:eastAsia="Arial" w:hAnsi="Arial" w:cs="Arial"/>
          <w:sz w:val="24"/>
          <w:szCs w:val="24"/>
        </w:rPr>
        <w:t>Bollington St John’s</w:t>
      </w:r>
      <w:r w:rsidR="00101CAE" w:rsidRPr="00076F1B">
        <w:rPr>
          <w:rFonts w:ascii="Arial" w:eastAsia="Arial" w:hAnsi="Arial" w:cs="Arial"/>
          <w:sz w:val="24"/>
          <w:szCs w:val="24"/>
        </w:rPr>
        <w:t xml:space="preserve"> </w:t>
      </w:r>
      <w:r w:rsidR="00DE4F5B" w:rsidRPr="009451C1">
        <w:rPr>
          <w:rFonts w:ascii="Arial" w:hAnsi="Arial" w:cs="Arial"/>
          <w:sz w:val="24"/>
          <w:szCs w:val="24"/>
        </w:rPr>
        <w:t>designated 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On school equipment w</w:t>
      </w:r>
      <w:r w:rsidR="00017725" w:rsidRPr="009451C1">
        <w:rPr>
          <w:rFonts w:ascii="Arial" w:eastAsia="Arial" w:hAnsi="Arial" w:cs="Arial"/>
          <w:sz w:val="24"/>
          <w:szCs w:val="24"/>
        </w:rPr>
        <w:t>e ensure that appropriate filters and appropriate monitoring systems are in place.</w:t>
      </w:r>
    </w:p>
    <w:p w14:paraId="65AECE06" w14:textId="67FE9074" w:rsidR="00E27D0F" w:rsidRPr="009451C1" w:rsidRDefault="00E27D0F" w:rsidP="000D4000">
      <w:pPr>
        <w:autoSpaceDE w:val="0"/>
        <w:autoSpaceDN w:val="0"/>
        <w:adjustRightInd w:val="0"/>
        <w:spacing w:after="0"/>
        <w:jc w:val="both"/>
        <w:rPr>
          <w:rFonts w:ascii="Arial" w:eastAsia="Arial" w:hAnsi="Arial" w:cs="Arial"/>
          <w:b/>
          <w:sz w:val="24"/>
          <w:szCs w:val="24"/>
        </w:rPr>
      </w:pPr>
      <w:r w:rsidRPr="009451C1">
        <w:rPr>
          <w:rFonts w:ascii="Arial" w:eastAsia="Arial" w:hAnsi="Arial" w:cs="Arial"/>
          <w:b/>
          <w:sz w:val="24"/>
          <w:szCs w:val="24"/>
        </w:rPr>
        <w:t xml:space="preserve">Working </w:t>
      </w:r>
      <w:r w:rsidR="00FC05DE" w:rsidRPr="009451C1">
        <w:rPr>
          <w:rFonts w:ascii="Arial" w:eastAsia="Arial" w:hAnsi="Arial" w:cs="Arial"/>
          <w:b/>
          <w:sz w:val="24"/>
          <w:szCs w:val="24"/>
        </w:rPr>
        <w:t xml:space="preserve">off </w:t>
      </w:r>
      <w:r w:rsidRPr="009451C1">
        <w:rPr>
          <w:rFonts w:ascii="Arial" w:eastAsia="Arial" w:hAnsi="Arial" w:cs="Arial"/>
          <w:b/>
          <w:sz w:val="24"/>
          <w:szCs w:val="24"/>
        </w:rPr>
        <w:t>school</w:t>
      </w:r>
      <w:r w:rsidR="00FC05DE" w:rsidRPr="009451C1">
        <w:rPr>
          <w:rFonts w:ascii="Arial" w:eastAsia="Arial" w:hAnsi="Arial" w:cs="Arial"/>
          <w:b/>
          <w:sz w:val="24"/>
          <w:szCs w:val="24"/>
        </w:rPr>
        <w:t xml:space="preserve"> premises:</w:t>
      </w:r>
    </w:p>
    <w:p w14:paraId="709FEC7F" w14:textId="2ACC1C89" w:rsidR="009E1448" w:rsidRPr="009451C1" w:rsidRDefault="00FC05DE" w:rsidP="000D4000">
      <w:pPr>
        <w:spacing w:after="0"/>
        <w:jc w:val="both"/>
        <w:rPr>
          <w:rFonts w:ascii="Arial" w:eastAsiaTheme="minorHAnsi" w:hAnsi="Arial" w:cs="Arial"/>
          <w:i/>
          <w:color w:val="FF0000"/>
          <w:sz w:val="24"/>
          <w:szCs w:val="24"/>
          <w:lang w:eastAsia="en-US"/>
        </w:rPr>
      </w:pPr>
      <w:r w:rsidRPr="009451C1">
        <w:rPr>
          <w:rFonts w:ascii="Arial" w:eastAsia="Arial" w:hAnsi="Arial" w:cs="Arial"/>
          <w:sz w:val="24"/>
          <w:szCs w:val="24"/>
        </w:rPr>
        <w:t>S</w:t>
      </w:r>
      <w:r w:rsidR="00E27D0F" w:rsidRPr="009451C1">
        <w:rPr>
          <w:rFonts w:ascii="Arial" w:eastAsia="Arial" w:hAnsi="Arial" w:cs="Arial"/>
          <w:sz w:val="24"/>
          <w:szCs w:val="24"/>
        </w:rPr>
        <w:t xml:space="preserve">taff are reminded </w:t>
      </w:r>
      <w:r w:rsidRPr="009451C1">
        <w:rPr>
          <w:rFonts w:ascii="Arial" w:eastAsia="Arial" w:hAnsi="Arial" w:cs="Arial"/>
          <w:sz w:val="24"/>
          <w:szCs w:val="24"/>
        </w:rPr>
        <w:t xml:space="preserve">that </w:t>
      </w:r>
      <w:r w:rsidR="00E27D0F" w:rsidRPr="009451C1">
        <w:rPr>
          <w:rFonts w:ascii="Arial" w:eastAsia="Arial" w:hAnsi="Arial" w:cs="Arial"/>
          <w:sz w:val="24"/>
          <w:szCs w:val="24"/>
        </w:rPr>
        <w:t>information</w:t>
      </w:r>
      <w:r w:rsidRPr="009451C1">
        <w:rPr>
          <w:rFonts w:ascii="Arial" w:eastAsia="Arial" w:hAnsi="Arial" w:cs="Arial"/>
          <w:sz w:val="24"/>
          <w:szCs w:val="24"/>
        </w:rPr>
        <w:t>, both in paper or electric form</w:t>
      </w:r>
      <w:r w:rsidR="00C62207" w:rsidRPr="009451C1">
        <w:rPr>
          <w:rFonts w:ascii="Arial" w:eastAsia="Arial" w:hAnsi="Arial" w:cs="Arial"/>
          <w:sz w:val="24"/>
          <w:szCs w:val="24"/>
        </w:rPr>
        <w:t>,</w:t>
      </w:r>
      <w:r w:rsidRPr="009451C1">
        <w:rPr>
          <w:rFonts w:ascii="Arial" w:eastAsia="Arial" w:hAnsi="Arial" w:cs="Arial"/>
          <w:sz w:val="24"/>
          <w:szCs w:val="24"/>
        </w:rPr>
        <w:t xml:space="preserve"> </w:t>
      </w:r>
      <w:r w:rsidR="00E27D0F" w:rsidRPr="009451C1">
        <w:rPr>
          <w:rFonts w:ascii="Arial" w:eastAsia="Arial" w:hAnsi="Arial" w:cs="Arial"/>
          <w:sz w:val="24"/>
          <w:szCs w:val="24"/>
        </w:rPr>
        <w:t>is</w:t>
      </w:r>
      <w:r w:rsidRPr="009451C1">
        <w:rPr>
          <w:rFonts w:ascii="Arial" w:eastAsia="Arial" w:hAnsi="Arial" w:cs="Arial"/>
          <w:sz w:val="24"/>
          <w:szCs w:val="24"/>
        </w:rPr>
        <w:t xml:space="preserve"> sensitive and protected</w:t>
      </w:r>
      <w:r w:rsidR="00CC2A49" w:rsidRPr="009451C1">
        <w:rPr>
          <w:rFonts w:ascii="Arial" w:eastAsia="Arial" w:hAnsi="Arial" w:cs="Arial"/>
          <w:sz w:val="24"/>
          <w:szCs w:val="24"/>
        </w:rPr>
        <w:t xml:space="preserve"> under data protection</w:t>
      </w:r>
      <w:r w:rsidR="008F5AD3" w:rsidRPr="009451C1">
        <w:rPr>
          <w:rFonts w:ascii="Arial" w:eastAsia="Arial" w:hAnsi="Arial" w:cs="Arial"/>
          <w:sz w:val="24"/>
          <w:szCs w:val="24"/>
        </w:rPr>
        <w:t xml:space="preserve"> and GDPR</w:t>
      </w:r>
      <w:r w:rsidR="00CC2A49" w:rsidRPr="009451C1">
        <w:rPr>
          <w:rFonts w:ascii="Arial" w:eastAsia="Arial" w:hAnsi="Arial" w:cs="Arial"/>
          <w:sz w:val="24"/>
          <w:szCs w:val="24"/>
        </w:rPr>
        <w:t xml:space="preserve"> and should </w:t>
      </w:r>
      <w:r w:rsidRPr="009451C1">
        <w:rPr>
          <w:rFonts w:ascii="Arial" w:eastAsia="Arial" w:hAnsi="Arial" w:cs="Arial"/>
          <w:sz w:val="24"/>
          <w:szCs w:val="24"/>
        </w:rPr>
        <w:t xml:space="preserve">be </w:t>
      </w:r>
      <w:r w:rsidR="00CC2A49" w:rsidRPr="009451C1">
        <w:rPr>
          <w:rFonts w:ascii="Arial" w:eastAsia="Arial" w:hAnsi="Arial" w:cs="Arial"/>
          <w:sz w:val="24"/>
          <w:szCs w:val="24"/>
        </w:rPr>
        <w:t>safe and secure</w:t>
      </w:r>
      <w:r w:rsidRPr="009451C1">
        <w:rPr>
          <w:rFonts w:ascii="Arial" w:eastAsia="Arial" w:hAnsi="Arial" w:cs="Arial"/>
          <w:sz w:val="24"/>
          <w:szCs w:val="24"/>
        </w:rPr>
        <w:t>ly stored</w:t>
      </w:r>
      <w:r w:rsidR="00CC2A49" w:rsidRPr="009451C1">
        <w:rPr>
          <w:rFonts w:ascii="Arial" w:eastAsia="Arial" w:hAnsi="Arial" w:cs="Arial"/>
          <w:sz w:val="24"/>
          <w:szCs w:val="24"/>
        </w:rPr>
        <w:t xml:space="preserve"> </w:t>
      </w:r>
      <w:r w:rsidRPr="009451C1">
        <w:rPr>
          <w:rFonts w:ascii="Arial" w:eastAsia="Arial" w:hAnsi="Arial" w:cs="Arial"/>
          <w:sz w:val="24"/>
          <w:szCs w:val="24"/>
        </w:rPr>
        <w:t xml:space="preserve">off the premises and during </w:t>
      </w:r>
      <w:r w:rsidR="00CC2A49" w:rsidRPr="009451C1">
        <w:rPr>
          <w:rFonts w:ascii="Arial" w:eastAsia="Arial" w:hAnsi="Arial" w:cs="Arial"/>
          <w:sz w:val="24"/>
          <w:szCs w:val="24"/>
        </w:rPr>
        <w:t>transport</w:t>
      </w:r>
      <w:r w:rsidR="00EE3204" w:rsidRPr="009451C1">
        <w:rPr>
          <w:rFonts w:ascii="Arial" w:eastAsia="Arial" w:hAnsi="Arial" w:cs="Arial"/>
          <w:sz w:val="24"/>
          <w:szCs w:val="24"/>
        </w:rPr>
        <w:t>ation</w:t>
      </w:r>
      <w:r w:rsidR="00CC2A49" w:rsidRPr="009451C1">
        <w:rPr>
          <w:rFonts w:ascii="Arial" w:eastAsia="Arial" w:hAnsi="Arial" w:cs="Arial"/>
          <w:color w:val="7030A0"/>
          <w:sz w:val="24"/>
          <w:szCs w:val="24"/>
        </w:rPr>
        <w:t>.</w:t>
      </w:r>
      <w:r w:rsidRPr="009451C1">
        <w:rPr>
          <w:rFonts w:ascii="Arial" w:eastAsia="Arial" w:hAnsi="Arial" w:cs="Arial"/>
          <w:color w:val="00B0F0"/>
          <w:sz w:val="24"/>
          <w:szCs w:val="24"/>
        </w:rPr>
        <w:t xml:space="preserve"> </w:t>
      </w:r>
    </w:p>
    <w:p w14:paraId="19E50EE5" w14:textId="77777777" w:rsidR="000D3521" w:rsidRPr="009451C1" w:rsidRDefault="000D3521" w:rsidP="00EB36B0">
      <w:pPr>
        <w:autoSpaceDE w:val="0"/>
        <w:autoSpaceDN w:val="0"/>
        <w:adjustRightInd w:val="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2087808F"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At </w:t>
      </w:r>
      <w:r w:rsidR="00EB7800" w:rsidRPr="00A55A1E">
        <w:rPr>
          <w:rFonts w:ascii="Arial" w:eastAsia="Arial" w:hAnsi="Arial" w:cs="Arial"/>
          <w:sz w:val="24"/>
          <w:szCs w:val="24"/>
        </w:rPr>
        <w:t>Bollington St John’s</w:t>
      </w:r>
      <w:r w:rsidRPr="009451C1">
        <w:rPr>
          <w:rFonts w:ascii="Arial" w:eastAsia="Arial" w:hAnsi="Arial" w:cs="Arial"/>
          <w:sz w:val="24"/>
          <w:szCs w:val="24"/>
        </w:rPr>
        <w:t xml:space="preserve"> </w:t>
      </w:r>
      <w:r w:rsidRPr="009451C1">
        <w:rPr>
          <w:rFonts w:ascii="Arial" w:eastAsiaTheme="minorHAnsi" w:hAnsi="Arial" w:cs="Arial"/>
          <w:bCs/>
          <w:sz w:val="24"/>
          <w:szCs w:val="24"/>
          <w:lang w:eastAsia="en-US"/>
        </w:rPr>
        <w:t>we recognise the possibility that adults working in the school</w:t>
      </w:r>
      <w:r w:rsidR="00FF2714" w:rsidRPr="009451C1">
        <w:rPr>
          <w:rFonts w:ascii="Arial" w:eastAsiaTheme="minorHAnsi" w:hAnsi="Arial" w:cs="Arial"/>
          <w:bCs/>
          <w:sz w:val="24"/>
          <w:szCs w:val="24"/>
          <w:lang w:eastAsia="en-US"/>
        </w:rPr>
        <w:t>; including directly employed 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lastRenderedPageBreak/>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4892989B" w:rsidR="000D4000" w:rsidRPr="009451C1"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towards a child or children in a way that indicates he or she may pose a risk of harm to children</w:t>
      </w:r>
      <w:r w:rsidR="008A7B4C" w:rsidRPr="009451C1">
        <w:rPr>
          <w:rFonts w:ascii="Arial" w:eastAsiaTheme="minorHAnsi" w:hAnsi="Arial" w:cs="Arial"/>
          <w:b/>
          <w:sz w:val="24"/>
          <w:szCs w:val="24"/>
          <w:lang w:eastAsia="en-US"/>
        </w:rPr>
        <w:t>, and/or</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These can include incidents outside of school which do not involve children but could have an impact on their suitability to work with children</w:t>
      </w:r>
    </w:p>
    <w:p w14:paraId="525F0A56" w14:textId="0754FE0C"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Any concerns of this nature, about the conduct of other adults, should be taken to the Headteacher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612E91" w:rsidRPr="009451C1">
        <w:rPr>
          <w:rFonts w:ascii="Arial" w:eastAsiaTheme="minorHAnsi" w:hAnsi="Arial" w:cs="Arial"/>
          <w:bCs/>
          <w:sz w:val="24"/>
          <w:szCs w:val="24"/>
          <w:lang w:eastAsia="en-US"/>
        </w:rPr>
        <w:t>He</w:t>
      </w:r>
      <w:r w:rsidRPr="009451C1">
        <w:rPr>
          <w:rFonts w:ascii="Arial" w:eastAsiaTheme="minorHAnsi" w:hAnsi="Arial" w:cs="Arial"/>
          <w:bCs/>
          <w:sz w:val="24"/>
          <w:szCs w:val="24"/>
          <w:lang w:eastAsia="en-US"/>
        </w:rPr>
        <w:t xml:space="preserve">adteacher,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2A12AB60" w14:textId="08D2CEB2" w:rsidR="00A15B72" w:rsidRPr="009451C1" w:rsidRDefault="00EB108F" w:rsidP="00D52C2F">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whistleblowing channels may be open to them. </w:t>
      </w:r>
    </w:p>
    <w:p w14:paraId="2FC30B81" w14:textId="6F016212" w:rsidR="00733B50" w:rsidRPr="009451C1" w:rsidRDefault="00733B50" w:rsidP="00D52C2F">
      <w:pPr>
        <w:autoSpaceDE w:val="0"/>
        <w:autoSpaceDN w:val="0"/>
        <w:adjustRightInd w:val="0"/>
        <w:spacing w:after="0"/>
        <w:jc w:val="both"/>
        <w:rPr>
          <w:rFonts w:ascii="Arial" w:eastAsiaTheme="minorHAnsi" w:hAnsi="Arial" w:cs="Arial"/>
          <w:bCs/>
          <w:iCs/>
          <w:color w:val="FF0000"/>
          <w:sz w:val="24"/>
          <w:szCs w:val="24"/>
          <w:lang w:eastAsia="en-US"/>
        </w:rPr>
      </w:pPr>
    </w:p>
    <w:p w14:paraId="231C4075" w14:textId="1C8199D4"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As part of ou</w:t>
      </w:r>
      <w:r w:rsidR="00920FCD" w:rsidRPr="009451C1">
        <w:rPr>
          <w:rFonts w:ascii="Arial" w:eastAsiaTheme="minorHAnsi" w:hAnsi="Arial" w:cs="Arial"/>
          <w:bCs/>
          <w:iCs/>
          <w:sz w:val="24"/>
          <w:szCs w:val="24"/>
          <w:lang w:eastAsia="en-US"/>
        </w:rPr>
        <w:t>r</w:t>
      </w:r>
      <w:r w:rsidRPr="009451C1">
        <w:rPr>
          <w:rFonts w:ascii="Arial" w:eastAsiaTheme="minorHAnsi" w:hAnsi="Arial" w:cs="Arial"/>
          <w:bCs/>
          <w:iCs/>
          <w:sz w:val="24"/>
          <w:szCs w:val="24"/>
          <w:lang w:eastAsia="en-US"/>
        </w:rPr>
        <w:t xml:space="preserve"> whole </w:t>
      </w:r>
      <w:r w:rsidR="00EB7800" w:rsidRPr="00EB7800">
        <w:rPr>
          <w:rFonts w:ascii="Arial" w:eastAsiaTheme="minorHAnsi" w:hAnsi="Arial" w:cs="Arial"/>
          <w:bCs/>
          <w:iCs/>
          <w:sz w:val="24"/>
          <w:szCs w:val="24"/>
          <w:lang w:eastAsia="en-US"/>
        </w:rPr>
        <w:t>school</w:t>
      </w:r>
      <w:r w:rsidRPr="00EB7800">
        <w:rPr>
          <w:rFonts w:ascii="Arial" w:eastAsiaTheme="minorHAnsi" w:hAnsi="Arial" w:cs="Arial"/>
          <w:bCs/>
          <w:iCs/>
          <w:sz w:val="24"/>
          <w:szCs w:val="24"/>
          <w:lang w:eastAsia="en-US"/>
        </w:rPr>
        <w:t xml:space="preserve"> a</w:t>
      </w:r>
      <w:r w:rsidRPr="009451C1">
        <w:rPr>
          <w:rFonts w:ascii="Arial" w:eastAsiaTheme="minorHAnsi" w:hAnsi="Arial" w:cs="Arial"/>
          <w:bCs/>
          <w:iCs/>
          <w:sz w:val="24"/>
          <w:szCs w:val="24"/>
          <w:lang w:eastAsia="en-US"/>
        </w:rPr>
        <w:t xml:space="preserve">pproach to safeguarding </w:t>
      </w:r>
      <w:r w:rsidR="00BB36C9" w:rsidRPr="009451C1">
        <w:rPr>
          <w:rFonts w:ascii="Arial" w:eastAsiaTheme="minorHAnsi" w:hAnsi="Arial" w:cs="Arial"/>
          <w:bCs/>
          <w:iCs/>
          <w:sz w:val="24"/>
          <w:szCs w:val="24"/>
          <w:lang w:eastAsia="en-US"/>
        </w:rPr>
        <w:t xml:space="preserve">we promote an open and transparent culture in which all concerns about adults </w:t>
      </w:r>
      <w:r w:rsidR="00371220" w:rsidRPr="009451C1">
        <w:rPr>
          <w:rFonts w:ascii="Arial" w:eastAsiaTheme="minorHAnsi" w:hAnsi="Arial" w:cs="Arial"/>
          <w:bCs/>
          <w:iCs/>
          <w:sz w:val="24"/>
          <w:szCs w:val="24"/>
          <w:lang w:eastAsia="en-US"/>
        </w:rPr>
        <w:t>working in or on behalf of the</w:t>
      </w:r>
      <w:r w:rsidR="00371220" w:rsidRPr="009451C1">
        <w:rPr>
          <w:rFonts w:ascii="Arial" w:eastAsiaTheme="minorHAnsi" w:hAnsi="Arial" w:cs="Arial"/>
          <w:bCs/>
          <w:iCs/>
          <w:color w:val="00B050"/>
          <w:sz w:val="24"/>
          <w:szCs w:val="24"/>
          <w:lang w:eastAsia="en-US"/>
        </w:rPr>
        <w:t xml:space="preserve"> </w:t>
      </w:r>
      <w:r w:rsidR="00EB7800" w:rsidRPr="00EB7800">
        <w:rPr>
          <w:rFonts w:ascii="Arial" w:eastAsiaTheme="minorHAnsi" w:hAnsi="Arial" w:cs="Arial"/>
          <w:bCs/>
          <w:iCs/>
          <w:sz w:val="24"/>
          <w:szCs w:val="24"/>
          <w:lang w:eastAsia="en-US"/>
        </w:rPr>
        <w:t>school</w:t>
      </w:r>
      <w:r w:rsidR="00371220" w:rsidRPr="00EB7800">
        <w:rPr>
          <w:rFonts w:ascii="Arial" w:eastAsiaTheme="minorHAnsi" w:hAnsi="Arial" w:cs="Arial"/>
          <w:bCs/>
          <w:iCs/>
          <w:sz w:val="24"/>
          <w:szCs w:val="24"/>
          <w:lang w:eastAsia="en-US"/>
        </w:rPr>
        <w:t xml:space="preserve"> (</w:t>
      </w:r>
      <w:r w:rsidR="00371220" w:rsidRPr="009451C1">
        <w:rPr>
          <w:rFonts w:ascii="Arial" w:eastAsiaTheme="minorHAnsi" w:hAnsi="Arial" w:cs="Arial"/>
          <w:bCs/>
          <w:iCs/>
          <w:sz w:val="24"/>
          <w:szCs w:val="24"/>
          <w:lang w:eastAsia="en-US"/>
        </w:rPr>
        <w:t xml:space="preserve">including supply teachers, volunteers and contractors) are </w:t>
      </w:r>
      <w:r w:rsidR="00DE4093" w:rsidRPr="009451C1">
        <w:rPr>
          <w:rFonts w:ascii="Arial" w:eastAsiaTheme="minorHAnsi" w:hAnsi="Arial" w:cs="Arial"/>
          <w:bCs/>
          <w:iCs/>
          <w:sz w:val="24"/>
          <w:szCs w:val="24"/>
          <w:lang w:eastAsia="en-US"/>
        </w:rPr>
        <w:t xml:space="preserve">dealt with promptly and appropriately. This includes allegations which do not meet the </w:t>
      </w:r>
      <w:r w:rsidR="006A7938" w:rsidRPr="009451C1">
        <w:rPr>
          <w:rFonts w:ascii="Arial" w:eastAsiaTheme="minorHAnsi" w:hAnsi="Arial" w:cs="Arial"/>
          <w:bCs/>
          <w:iCs/>
          <w:sz w:val="24"/>
          <w:szCs w:val="24"/>
          <w:lang w:eastAsia="en-US"/>
        </w:rPr>
        <w:t>ha</w:t>
      </w:r>
      <w:r w:rsidR="00AD630D" w:rsidRPr="009451C1">
        <w:rPr>
          <w:rFonts w:ascii="Arial" w:eastAsiaTheme="minorHAnsi" w:hAnsi="Arial" w:cs="Arial"/>
          <w:bCs/>
          <w:iCs/>
          <w:sz w:val="24"/>
          <w:szCs w:val="24"/>
          <w:lang w:eastAsia="en-US"/>
        </w:rPr>
        <w:t>r</w:t>
      </w:r>
      <w:r w:rsidR="006A7938" w:rsidRPr="009451C1">
        <w:rPr>
          <w:rFonts w:ascii="Arial" w:eastAsiaTheme="minorHAnsi" w:hAnsi="Arial" w:cs="Arial"/>
          <w:bCs/>
          <w:iCs/>
          <w:sz w:val="24"/>
          <w:szCs w:val="24"/>
          <w:lang w:eastAsia="en-US"/>
        </w:rPr>
        <w:t>ms threshold</w:t>
      </w:r>
      <w:r w:rsidR="00301E9E" w:rsidRPr="009451C1">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is inconsistent with the staff code of conduct, including inappropriate conduct</w:t>
      </w:r>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lastRenderedPageBreak/>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EB7800"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EB7800" w:rsidRDefault="00425EB3" w:rsidP="000A0E27">
      <w:pPr>
        <w:autoSpaceDE w:val="0"/>
        <w:autoSpaceDN w:val="0"/>
        <w:adjustRightInd w:val="0"/>
        <w:spacing w:after="0"/>
        <w:jc w:val="both"/>
        <w:rPr>
          <w:rFonts w:ascii="Arial" w:eastAsiaTheme="minorHAnsi" w:hAnsi="Arial" w:cs="Arial"/>
          <w:sz w:val="24"/>
          <w:szCs w:val="24"/>
          <w:lang w:eastAsia="en-US"/>
        </w:rPr>
      </w:pPr>
      <w:r w:rsidRPr="00EB7800">
        <w:rPr>
          <w:rFonts w:ascii="Arial" w:eastAsiaTheme="minorHAnsi" w:hAnsi="Arial" w:cs="Arial"/>
          <w:sz w:val="24"/>
          <w:szCs w:val="24"/>
          <w:lang w:eastAsia="en-US"/>
        </w:rPr>
        <w:t xml:space="preserve">Such behaviour can exist on a wide spectrum, from the inadvertent or thoughtless, or behaviour that may look to be inappropriate, but might not be in specific circumstances, through to that which is ultimately intended to enable abuse.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7D6E19C8"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 i.e. to the Headteacher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w:t>
      </w:r>
      <w:r w:rsidR="00EB7800">
        <w:rPr>
          <w:rFonts w:ascii="Arial" w:eastAsiaTheme="minorHAnsi" w:hAnsi="Arial" w:cs="Arial"/>
          <w:bCs/>
          <w:iCs/>
          <w:sz w:val="24"/>
          <w:szCs w:val="24"/>
          <w:lang w:eastAsia="en-US"/>
        </w:rPr>
        <w:t>H</w:t>
      </w:r>
      <w:r w:rsidR="00F64D58" w:rsidRPr="009451C1">
        <w:rPr>
          <w:rFonts w:ascii="Arial" w:eastAsiaTheme="minorHAnsi" w:hAnsi="Arial" w:cs="Arial"/>
          <w:bCs/>
          <w:iCs/>
          <w:sz w:val="24"/>
          <w:szCs w:val="24"/>
          <w:lang w:eastAsia="en-US"/>
        </w:rPr>
        <w:t xml:space="preserve">eadteacher.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EB7800"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EB7800" w:rsidRDefault="002025BF" w:rsidP="006F15CA">
      <w:pPr>
        <w:autoSpaceDE w:val="0"/>
        <w:autoSpaceDN w:val="0"/>
        <w:adjustRightInd w:val="0"/>
        <w:spacing w:after="0"/>
        <w:jc w:val="both"/>
        <w:rPr>
          <w:rFonts w:ascii="Arial" w:eastAsiaTheme="minorHAnsi" w:hAnsi="Arial" w:cs="Arial"/>
          <w:sz w:val="23"/>
          <w:szCs w:val="23"/>
          <w:lang w:eastAsia="en-US"/>
        </w:rPr>
      </w:pPr>
      <w:r w:rsidRPr="00EB7800">
        <w:rPr>
          <w:rFonts w:ascii="Arial" w:eastAsiaTheme="minorHAnsi" w:hAnsi="Arial" w:cs="Arial"/>
          <w:b/>
          <w:bCs/>
          <w:sz w:val="23"/>
          <w:szCs w:val="23"/>
          <w:lang w:eastAsia="en-US"/>
        </w:rPr>
        <w:t>R</w:t>
      </w:r>
      <w:r w:rsidR="006F15CA" w:rsidRPr="00EB7800">
        <w:rPr>
          <w:rFonts w:ascii="Arial" w:eastAsiaTheme="minorHAnsi" w:hAnsi="Arial" w:cs="Arial"/>
          <w:b/>
          <w:bCs/>
          <w:sz w:val="23"/>
          <w:szCs w:val="23"/>
          <w:lang w:eastAsia="en-US"/>
        </w:rPr>
        <w:t xml:space="preserve">elating to </w:t>
      </w:r>
      <w:r w:rsidRPr="00EB7800">
        <w:rPr>
          <w:rFonts w:ascii="Arial" w:eastAsiaTheme="minorHAnsi" w:hAnsi="Arial" w:cs="Arial"/>
          <w:b/>
          <w:bCs/>
          <w:sz w:val="23"/>
          <w:szCs w:val="23"/>
          <w:lang w:eastAsia="en-US"/>
        </w:rPr>
        <w:t>O</w:t>
      </w:r>
      <w:r w:rsidR="006F15CA" w:rsidRPr="00EB7800">
        <w:rPr>
          <w:rFonts w:ascii="Arial" w:eastAsiaTheme="minorHAnsi" w:hAnsi="Arial" w:cs="Arial"/>
          <w:b/>
          <w:bCs/>
          <w:sz w:val="23"/>
          <w:szCs w:val="23"/>
          <w:lang w:eastAsia="en-US"/>
        </w:rPr>
        <w:t xml:space="preserve">rganisations or Individuals using </w:t>
      </w:r>
      <w:r w:rsidRPr="00EB7800">
        <w:rPr>
          <w:rFonts w:ascii="Arial" w:eastAsiaTheme="minorHAnsi" w:hAnsi="Arial" w:cs="Arial"/>
          <w:b/>
          <w:bCs/>
          <w:sz w:val="23"/>
          <w:szCs w:val="23"/>
          <w:lang w:eastAsia="en-US"/>
        </w:rPr>
        <w:t>S</w:t>
      </w:r>
      <w:r w:rsidR="006F15CA" w:rsidRPr="00EB7800">
        <w:rPr>
          <w:rFonts w:ascii="Arial" w:eastAsiaTheme="minorHAnsi" w:hAnsi="Arial" w:cs="Arial"/>
          <w:b/>
          <w:bCs/>
          <w:sz w:val="23"/>
          <w:szCs w:val="23"/>
          <w:lang w:eastAsia="en-US"/>
        </w:rPr>
        <w:t xml:space="preserve">chool </w:t>
      </w:r>
      <w:r w:rsidRPr="00EB7800">
        <w:rPr>
          <w:rFonts w:ascii="Arial" w:eastAsiaTheme="minorHAnsi" w:hAnsi="Arial" w:cs="Arial"/>
          <w:b/>
          <w:bCs/>
          <w:sz w:val="23"/>
          <w:szCs w:val="23"/>
          <w:lang w:eastAsia="en-US"/>
        </w:rPr>
        <w:t>P</w:t>
      </w:r>
      <w:r w:rsidR="006F15CA" w:rsidRPr="00EB7800">
        <w:rPr>
          <w:rFonts w:ascii="Arial" w:eastAsiaTheme="minorHAnsi" w:hAnsi="Arial" w:cs="Arial"/>
          <w:b/>
          <w:bCs/>
          <w:sz w:val="23"/>
          <w:szCs w:val="23"/>
          <w:lang w:eastAsia="en-US"/>
        </w:rPr>
        <w:t xml:space="preserve">remises </w:t>
      </w:r>
    </w:p>
    <w:p w14:paraId="17BACF91" w14:textId="1B5DB5D8" w:rsidR="006F15CA" w:rsidRPr="00EB7800" w:rsidRDefault="006F15CA" w:rsidP="006F15CA">
      <w:pPr>
        <w:autoSpaceDE w:val="0"/>
        <w:autoSpaceDN w:val="0"/>
        <w:adjustRightInd w:val="0"/>
        <w:spacing w:after="0"/>
        <w:jc w:val="both"/>
        <w:rPr>
          <w:rFonts w:ascii="Arial" w:eastAsiaTheme="minorHAnsi" w:hAnsi="Arial" w:cs="Arial"/>
          <w:sz w:val="23"/>
          <w:szCs w:val="23"/>
          <w:lang w:eastAsia="en-US"/>
        </w:rPr>
      </w:pPr>
      <w:r w:rsidRPr="00EB7800">
        <w:rPr>
          <w:rFonts w:ascii="Arial" w:eastAsiaTheme="minorHAnsi" w:hAnsi="Arial" w:cs="Arial"/>
          <w:sz w:val="23"/>
          <w:szCs w:val="23"/>
          <w:lang w:eastAsia="en-US"/>
        </w:rPr>
        <w:t xml:space="preserve">If the schools </w:t>
      </w:r>
      <w:r w:rsidR="001238AF" w:rsidRPr="00EB7800">
        <w:rPr>
          <w:rFonts w:ascii="Arial" w:eastAsiaTheme="minorHAnsi" w:hAnsi="Arial" w:cs="Arial"/>
          <w:sz w:val="23"/>
          <w:szCs w:val="23"/>
          <w:lang w:eastAsia="en-US"/>
        </w:rPr>
        <w:t>receive</w:t>
      </w:r>
      <w:r w:rsidRPr="00EB7800">
        <w:rPr>
          <w:rFonts w:ascii="Arial" w:eastAsiaTheme="minorHAnsi" w:hAnsi="Arial" w:cs="Arial"/>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EB7800">
        <w:rPr>
          <w:rFonts w:ascii="Arial" w:eastAsiaTheme="minorHAnsi" w:hAnsi="Arial" w:cs="Arial"/>
          <w:sz w:val="23"/>
          <w:szCs w:val="23"/>
          <w:lang w:eastAsia="en-US"/>
        </w:rPr>
        <w:t>, a</w:t>
      </w:r>
      <w:r w:rsidRPr="00EB7800">
        <w:rPr>
          <w:rFonts w:ascii="Arial" w:eastAsiaTheme="minorHAnsi" w:hAnsi="Arial" w:cs="Arial"/>
          <w:sz w:val="23"/>
          <w:szCs w:val="23"/>
          <w:lang w:eastAsia="en-US"/>
        </w:rPr>
        <w:t xml:space="preserve">s with any safeguarding allegation, </w:t>
      </w:r>
      <w:r w:rsidR="00ED063F" w:rsidRPr="00EB7800">
        <w:rPr>
          <w:rFonts w:ascii="Arial" w:eastAsiaTheme="minorHAnsi" w:hAnsi="Arial" w:cs="Arial"/>
          <w:sz w:val="23"/>
          <w:szCs w:val="23"/>
          <w:lang w:eastAsia="en-US"/>
        </w:rPr>
        <w:t xml:space="preserve">we will follow </w:t>
      </w:r>
      <w:r w:rsidRPr="00EB7800">
        <w:rPr>
          <w:rFonts w:ascii="Arial" w:eastAsiaTheme="minorHAnsi" w:hAnsi="Arial" w:cs="Arial"/>
          <w:sz w:val="23"/>
          <w:szCs w:val="23"/>
          <w:lang w:eastAsia="en-US"/>
        </w:rPr>
        <w:t xml:space="preserve">safeguarding policies and procedures, including informing the LADO. </w:t>
      </w:r>
    </w:p>
    <w:p w14:paraId="74B99C5A" w14:textId="77777777" w:rsidR="006F15CA" w:rsidRPr="009451C1" w:rsidRDefault="006F15CA" w:rsidP="006F15CA">
      <w:pPr>
        <w:autoSpaceDE w:val="0"/>
        <w:autoSpaceDN w:val="0"/>
        <w:adjustRightInd w:val="0"/>
        <w:spacing w:after="0" w:line="240" w:lineRule="auto"/>
        <w:rPr>
          <w:rFonts w:ascii="Arial" w:eastAsiaTheme="minorHAnsi" w:hAnsi="Arial" w:cs="Arial"/>
          <w:color w:val="000000"/>
          <w:sz w:val="23"/>
          <w:szCs w:val="23"/>
          <w:lang w:eastAsia="en-US"/>
        </w:rPr>
      </w:pPr>
    </w:p>
    <w:p w14:paraId="31C1BBD8" w14:textId="77777777" w:rsidR="006F15CA" w:rsidRPr="009451C1" w:rsidRDefault="006F15CA" w:rsidP="007450AA">
      <w:pPr>
        <w:autoSpaceDE w:val="0"/>
        <w:autoSpaceDN w:val="0"/>
        <w:adjustRightInd w:val="0"/>
        <w:spacing w:after="0"/>
        <w:jc w:val="both"/>
        <w:rPr>
          <w:rFonts w:ascii="Arial" w:eastAsiaTheme="minorHAnsi" w:hAnsi="Arial" w:cs="Arial"/>
          <w:bCs/>
          <w:iCs/>
          <w:color w:val="00B050"/>
          <w:sz w:val="24"/>
          <w:szCs w:val="24"/>
          <w:lang w:eastAsia="en-US"/>
        </w:rPr>
      </w:pPr>
    </w:p>
    <w:p w14:paraId="61C8B096" w14:textId="77777777" w:rsidR="00962556" w:rsidRPr="009451C1" w:rsidRDefault="003D01BA"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Default="00962556"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school pays full regard to DfE </w:t>
      </w:r>
      <w:r w:rsidRPr="00EB7800">
        <w:rPr>
          <w:rFonts w:ascii="Arial" w:eastAsia="Arial" w:hAnsi="Arial" w:cs="Arial"/>
          <w:sz w:val="24"/>
          <w:szCs w:val="24"/>
        </w:rPr>
        <w:t xml:space="preserve">guidance ‘Keeping </w:t>
      </w:r>
      <w:r w:rsidR="00E65DC5" w:rsidRPr="00EB7800">
        <w:rPr>
          <w:rFonts w:ascii="Arial" w:eastAsia="Arial" w:hAnsi="Arial" w:cs="Arial"/>
          <w:sz w:val="24"/>
          <w:szCs w:val="24"/>
        </w:rPr>
        <w:t>Children Safe in Education’ 20</w:t>
      </w:r>
      <w:r w:rsidR="005234FE" w:rsidRPr="00EB7800">
        <w:rPr>
          <w:rFonts w:ascii="Arial" w:eastAsia="Arial" w:hAnsi="Arial" w:cs="Arial"/>
          <w:sz w:val="24"/>
          <w:szCs w:val="24"/>
        </w:rPr>
        <w:t>2</w:t>
      </w:r>
      <w:r w:rsidR="00BC50F4" w:rsidRPr="00EB7800">
        <w:rPr>
          <w:rFonts w:ascii="Arial" w:eastAsia="Arial" w:hAnsi="Arial" w:cs="Arial"/>
          <w:sz w:val="24"/>
          <w:szCs w:val="24"/>
        </w:rPr>
        <w:t>3</w:t>
      </w:r>
      <w:r w:rsidRPr="00EB7800">
        <w:rPr>
          <w:rFonts w:ascii="Arial" w:eastAsia="Arial" w:hAnsi="Arial" w:cs="Arial"/>
          <w:sz w:val="24"/>
          <w:szCs w:val="24"/>
        </w:rPr>
        <w:t xml:space="preserve"> </w:t>
      </w:r>
      <w:r w:rsidRPr="009451C1">
        <w:rPr>
          <w:rFonts w:ascii="Arial" w:eastAsia="Arial" w:hAnsi="Arial" w:cs="Arial"/>
          <w:color w:val="000000"/>
          <w:sz w:val="24"/>
          <w:szCs w:val="24"/>
        </w:rPr>
        <w:t xml:space="preserve">and with </w:t>
      </w:r>
      <w:r w:rsidRPr="009451C1">
        <w:rPr>
          <w:rFonts w:ascii="Arial" w:eastAsia="Arial" w:hAnsi="Arial" w:cs="Arial"/>
          <w:color w:val="000000"/>
          <w:sz w:val="24"/>
          <w:szCs w:val="24"/>
          <w:lang w:val="en-US"/>
        </w:rPr>
        <w:t xml:space="preserve">reference to the ‘Position of Trust’ offence (Sexual Offences Act 2003). </w:t>
      </w:r>
      <w:r w:rsidRPr="009451C1">
        <w:rPr>
          <w:rFonts w:ascii="Arial" w:eastAsia="Arial" w:hAnsi="Arial" w:cs="Arial"/>
          <w:color w:val="000000"/>
          <w:sz w:val="24"/>
          <w:szCs w:val="24"/>
        </w:rPr>
        <w:t xml:space="preserve">We ensure that all appropriate measures are applied in relation to everyone who works in the school who is likely to be perceived by the children as a safe and trustworthy adult. </w:t>
      </w:r>
    </w:p>
    <w:p w14:paraId="7856269D" w14:textId="57DC7FF5"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Operating safe</w:t>
      </w:r>
      <w:r w:rsidR="00764939">
        <w:rPr>
          <w:rFonts w:ascii="Arial" w:eastAsia="Arial" w:hAnsi="Arial" w:cs="Arial"/>
          <w:color w:val="000000"/>
          <w:sz w:val="24"/>
          <w:szCs w:val="24"/>
        </w:rPr>
        <w:t>r</w:t>
      </w:r>
      <w:r w:rsidRPr="009451C1">
        <w:rPr>
          <w:rFonts w:ascii="Arial" w:eastAsia="Arial" w:hAnsi="Arial" w:cs="Arial"/>
          <w:color w:val="000000"/>
          <w:sz w:val="24"/>
          <w:szCs w:val="24"/>
        </w:rPr>
        <w:t xml:space="preserv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w:t>
      </w:r>
      <w:r w:rsidRPr="009451C1">
        <w:rPr>
          <w:rFonts w:ascii="Arial" w:eastAsia="Arial" w:hAnsi="Arial" w:cs="Arial"/>
          <w:color w:val="000000"/>
          <w:sz w:val="24"/>
          <w:szCs w:val="24"/>
        </w:rPr>
        <w:lastRenderedPageBreak/>
        <w:t>checking the Children’s List and right to work in England checks in accordance with DBS and Depa</w:t>
      </w:r>
      <w:r w:rsidR="00132D3C" w:rsidRPr="009451C1">
        <w:rPr>
          <w:rFonts w:ascii="Arial" w:eastAsia="Arial" w:hAnsi="Arial" w:cs="Arial"/>
          <w:color w:val="000000"/>
          <w:sz w:val="24"/>
          <w:szCs w:val="24"/>
        </w:rPr>
        <w:t>rtment for Education procedures</w:t>
      </w:r>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f social media/ on-line conduct</w:t>
      </w:r>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47510B77" w14:textId="6E6BEBA9" w:rsidR="000A0E27" w:rsidRDefault="000A0E27" w:rsidP="00EB36B0">
      <w:pPr>
        <w:autoSpaceDE w:val="0"/>
        <w:autoSpaceDN w:val="0"/>
        <w:adjustRightInd w:val="0"/>
        <w:jc w:val="both"/>
        <w:rPr>
          <w:rFonts w:ascii="Arial" w:eastAsia="Arial" w:hAnsi="Arial" w:cs="Arial"/>
          <w:b/>
          <w:color w:val="000000"/>
          <w:sz w:val="24"/>
          <w:szCs w:val="24"/>
        </w:rPr>
      </w:pPr>
    </w:p>
    <w:p w14:paraId="3D3C92E7" w14:textId="77777777"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24BF62BA"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EB7800">
        <w:rPr>
          <w:rFonts w:ascii="Arial" w:eastAsia="Arial" w:hAnsi="Arial" w:cs="Arial"/>
          <w:sz w:val="24"/>
          <w:szCs w:val="24"/>
        </w:rPr>
        <w:t>.</w:t>
      </w:r>
      <w:r w:rsidRPr="00DD55A4">
        <w:rPr>
          <w:rFonts w:ascii="Arial" w:eastAsia="Arial" w:hAnsi="Arial" w:cs="Arial"/>
          <w:color w:val="FF0000"/>
          <w:sz w:val="24"/>
          <w:szCs w:val="24"/>
        </w:rPr>
        <w:t xml:space="preserve"> </w:t>
      </w:r>
      <w:r w:rsidRPr="009451C1">
        <w:rPr>
          <w:rFonts w:ascii="Arial" w:eastAsia="Arial" w:hAnsi="Arial" w:cs="Arial"/>
          <w:sz w:val="24"/>
          <w:szCs w:val="24"/>
        </w:rPr>
        <w:t>This training is refreshed every 3 years;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have completed specific training such as Designated Safeguarding Lead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and </w:t>
      </w:r>
      <w:r w:rsidRPr="009451C1">
        <w:rPr>
          <w:rFonts w:ascii="Arial" w:eastAsia="Arial" w:hAnsi="Arial" w:cs="Arial"/>
          <w:sz w:val="24"/>
          <w:szCs w:val="24"/>
        </w:rPr>
        <w:t xml:space="preserve">attend </w:t>
      </w:r>
      <w:r w:rsidR="003D5750" w:rsidRPr="009451C1">
        <w:rPr>
          <w:rFonts w:ascii="Arial" w:eastAsia="Arial" w:hAnsi="Arial" w:cs="Arial"/>
          <w:color w:val="000000" w:themeColor="text1"/>
          <w:sz w:val="24"/>
          <w:szCs w:val="24"/>
        </w:rPr>
        <w:t xml:space="preserve">(CESCP) </w:t>
      </w:r>
      <w:r w:rsidR="006B7D99" w:rsidRPr="009451C1">
        <w:rPr>
          <w:rFonts w:ascii="Arial" w:eastAsia="Arial" w:hAnsi="Arial" w:cs="Arial"/>
          <w:sz w:val="24"/>
          <w:szCs w:val="24"/>
        </w:rPr>
        <w:t>multi agency Safeguarding and Child P</w:t>
      </w:r>
      <w:r w:rsidRPr="009451C1">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The school acknowledges serious case review findings and shares lessons learned with all staff to ensure no child falls through the gaps.</w:t>
      </w:r>
    </w:p>
    <w:p w14:paraId="59A1F062" w14:textId="21C4C423" w:rsidR="00A62D74" w:rsidRDefault="00A62D74" w:rsidP="00EB36B0">
      <w:pPr>
        <w:autoSpaceDE w:val="0"/>
        <w:autoSpaceDN w:val="0"/>
        <w:adjustRightInd w:val="0"/>
        <w:jc w:val="both"/>
        <w:rPr>
          <w:rFonts w:ascii="Arial" w:eastAsiaTheme="minorHAnsi" w:hAnsi="Arial" w:cs="Arial"/>
          <w:b/>
          <w:sz w:val="24"/>
          <w:szCs w:val="24"/>
          <w:lang w:eastAsia="en-US"/>
        </w:rPr>
      </w:pPr>
    </w:p>
    <w:p w14:paraId="14A53ED8" w14:textId="77777777" w:rsidR="00EB7800" w:rsidRPr="009451C1" w:rsidRDefault="00EB7800"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lastRenderedPageBreak/>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children</w:t>
      </w:r>
    </w:p>
    <w:p w14:paraId="06866104" w14:textId="13438D60" w:rsidR="00E74D60" w:rsidRPr="009451C1"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r w:rsidR="00EB7800" w:rsidRPr="00A55A1E">
        <w:rPr>
          <w:rFonts w:ascii="Arial" w:eastAsia="Arial" w:hAnsi="Arial" w:cs="Arial"/>
          <w:sz w:val="24"/>
          <w:szCs w:val="24"/>
        </w:rPr>
        <w:t>Bollington St John’s</w:t>
      </w:r>
      <w:r w:rsidR="00EB7800" w:rsidRPr="00076F1B">
        <w:rPr>
          <w:rFonts w:ascii="Arial" w:eastAsia="Arial" w:hAnsi="Arial" w:cs="Arial"/>
          <w:sz w:val="24"/>
          <w:szCs w:val="24"/>
        </w:rPr>
        <w:t xml:space="preserve"> </w:t>
      </w:r>
      <w:r w:rsidRPr="009451C1">
        <w:rPr>
          <w:rFonts w:ascii="Arial" w:eastAsia="Arial" w:hAnsi="Arial" w:cs="Arial"/>
          <w:sz w:val="24"/>
          <w:szCs w:val="24"/>
        </w:rPr>
        <w:t xml:space="preserve">we </w:t>
      </w:r>
      <w:r w:rsidRPr="009451C1">
        <w:rPr>
          <w:rFonts w:ascii="Arial" w:eastAsiaTheme="minorHAnsi" w:hAnsi="Arial" w:cs="Arial"/>
          <w:sz w:val="24"/>
          <w:szCs w:val="24"/>
          <w:lang w:eastAsia="en-US"/>
        </w:rPr>
        <w:t xml:space="preserve">ensure that staff have the skills, knowledge and understanding necessary to </w:t>
      </w:r>
      <w:r w:rsidR="006B7D99" w:rsidRPr="009451C1">
        <w:rPr>
          <w:rFonts w:ascii="Arial" w:eastAsiaTheme="minorHAnsi" w:hAnsi="Arial" w:cs="Arial"/>
          <w:sz w:val="24"/>
          <w:szCs w:val="24"/>
          <w:lang w:eastAsia="en-US"/>
        </w:rPr>
        <w:t>keep C</w:t>
      </w:r>
      <w:r w:rsidR="001B0619" w:rsidRPr="009451C1">
        <w:rPr>
          <w:rFonts w:ascii="Arial" w:eastAsiaTheme="minorHAnsi" w:hAnsi="Arial" w:cs="Arial"/>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EB7800"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w:t>
      </w:r>
      <w:r w:rsidR="003E2C82" w:rsidRPr="00EB7800">
        <w:rPr>
          <w:rFonts w:ascii="Arial" w:eastAsiaTheme="minorHAnsi" w:hAnsi="Arial" w:cs="Arial"/>
          <w:b/>
          <w:bCs/>
          <w:sz w:val="24"/>
          <w:szCs w:val="24"/>
          <w:lang w:eastAsia="en-US"/>
        </w:rPr>
        <w:t xml:space="preserve">0 </w:t>
      </w:r>
      <w:r w:rsidR="00370BC6" w:rsidRPr="00EB7800">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EB7800">
        <w:rPr>
          <w:rFonts w:ascii="Arial" w:hAnsi="Arial" w:cs="Arial"/>
          <w:color w:val="auto"/>
        </w:rPr>
        <w:t>We ensure that staff are aware that children with special educational needs or disabilities (SEND) or certain medical or physical health conditions can face additional safeguarding challenges both online and offline</w:t>
      </w:r>
      <w:r w:rsidRPr="00EB7800">
        <w:rPr>
          <w:rFonts w:ascii="Arial" w:hAnsi="Arial" w:cs="Arial"/>
          <w:color w:val="auto"/>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he child’s wellbeing after the event is monitored and supported</w:t>
      </w:r>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parents are fully briefed</w:t>
      </w:r>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lastRenderedPageBreak/>
        <w:t>an individual plan is agreed and recorded so that it is clear what will happen should a similar situation arise in the future</w:t>
      </w:r>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any incident involving the restraint of a child is always reported to an identified senior manager</w:t>
      </w:r>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3D4079D0" w14:textId="5BB393A9" w:rsidR="000A3322" w:rsidRPr="00EB7800" w:rsidRDefault="00672819" w:rsidP="00F6302E">
      <w:pPr>
        <w:pStyle w:val="Default"/>
        <w:spacing w:line="276" w:lineRule="auto"/>
        <w:jc w:val="both"/>
        <w:rPr>
          <w:rFonts w:ascii="Arial" w:hAnsi="Arial" w:cs="Arial"/>
          <w:b/>
          <w:bCs/>
          <w:i/>
          <w:color w:val="002060"/>
        </w:rPr>
      </w:pPr>
      <w:r w:rsidRPr="009451C1">
        <w:rPr>
          <w:rFonts w:ascii="Arial" w:hAnsi="Arial" w:cs="Arial"/>
          <w:i/>
          <w:iCs/>
          <w:color w:val="auto"/>
        </w:rPr>
        <w:t>At</w:t>
      </w:r>
      <w:r w:rsidRPr="009451C1">
        <w:rPr>
          <w:rFonts w:ascii="Arial" w:hAnsi="Arial" w:cs="Arial"/>
          <w:b/>
          <w:bCs/>
          <w:i/>
          <w:iCs/>
          <w:color w:val="auto"/>
        </w:rPr>
        <w:t xml:space="preserve"> </w:t>
      </w:r>
      <w:r w:rsidR="00EB7800" w:rsidRPr="00A55A1E">
        <w:rPr>
          <w:rFonts w:ascii="Arial" w:eastAsia="Arial" w:hAnsi="Arial" w:cs="Arial"/>
        </w:rPr>
        <w:t>Bollington St John’s</w:t>
      </w:r>
      <w:r w:rsidRPr="009451C1">
        <w:rPr>
          <w:rFonts w:ascii="Arial" w:eastAsia="Arial" w:hAnsi="Arial" w:cs="Arial"/>
          <w:iCs/>
          <w:color w:val="auto"/>
        </w:rPr>
        <w:t xml:space="preserve"> staff have received training in de-escalation</w:t>
      </w:r>
      <w:r w:rsidR="00DD55A4">
        <w:rPr>
          <w:rFonts w:ascii="Arial" w:eastAsia="Arial" w:hAnsi="Arial" w:cs="Arial"/>
          <w:iCs/>
          <w:color w:val="auto"/>
        </w:rPr>
        <w:t>.</w:t>
      </w: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stepparen</w:t>
      </w:r>
      <w:r w:rsidR="00787435" w:rsidRPr="00F945AE">
        <w:rPr>
          <w:rFonts w:ascii="Arial" w:eastAsiaTheme="minorHAnsi" w:hAnsi="Arial" w:cs="Arial"/>
          <w:sz w:val="24"/>
          <w:szCs w:val="24"/>
          <w:lang w:eastAsia="en-US"/>
        </w:rPr>
        <w:t>ts (by marriage or where a legal order has been made</w:t>
      </w:r>
      <w:r w:rsidR="008C43C2" w:rsidRPr="00F945AE">
        <w:rPr>
          <w:rFonts w:ascii="Arial" w:eastAsiaTheme="minorHAnsi" w:hAnsi="Arial" w:cs="Arial"/>
          <w:sz w:val="24"/>
          <w:szCs w:val="24"/>
          <w:lang w:eastAsia="en-US"/>
        </w:rPr>
        <w:t>,</w:t>
      </w:r>
      <w:r w:rsidR="00787435" w:rsidRPr="00F945AE">
        <w:rPr>
          <w:rFonts w:ascii="Arial" w:eastAsiaTheme="minorHAnsi" w:hAnsi="Arial" w:cs="Arial"/>
          <w:sz w:val="24"/>
          <w:szCs w:val="24"/>
          <w:lang w:eastAsia="en-US"/>
        </w:rPr>
        <w:t xml:space="preserve"> such as a Child Arrangement Order)</w:t>
      </w:r>
      <w:r w:rsidRPr="00F945AE">
        <w:rPr>
          <w:rFonts w:ascii="Arial" w:eastAsiaTheme="minorHAnsi" w:hAnsi="Arial" w:cs="Arial"/>
          <w:sz w:val="24"/>
          <w:szCs w:val="24"/>
          <w:lang w:eastAsia="en-US"/>
        </w:rPr>
        <w:t xml:space="preserve">; </w:t>
      </w:r>
      <w:r w:rsidRPr="009451C1">
        <w:rPr>
          <w:rFonts w:ascii="Arial" w:eastAsiaTheme="minorHAnsi" w:hAnsi="Arial" w:cs="Arial"/>
          <w:color w:val="000000"/>
          <w:sz w:val="24"/>
          <w:szCs w:val="24"/>
          <w:lang w:eastAsia="en-US"/>
        </w:rPr>
        <w:t xml:space="preserve">it does not include great-aunts or uncles, great grandparents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41172F06" w14:textId="77777777" w:rsidR="00AD0701" w:rsidRPr="009451C1" w:rsidRDefault="00AD0701" w:rsidP="00EB36B0">
      <w:pPr>
        <w:autoSpaceDE w:val="0"/>
        <w:autoSpaceDN w:val="0"/>
        <w:adjustRightInd w:val="0"/>
        <w:jc w:val="both"/>
        <w:rPr>
          <w:rFonts w:ascii="Arial" w:eastAsiaTheme="minorHAnsi" w:hAnsi="Arial" w:cs="Arial"/>
          <w:color w:val="000000"/>
          <w:sz w:val="24"/>
          <w:szCs w:val="24"/>
          <w:lang w:eastAsia="en-US"/>
        </w:rPr>
      </w:pPr>
    </w:p>
    <w:p w14:paraId="0827B582" w14:textId="77777777" w:rsidR="00787435" w:rsidRPr="009451C1" w:rsidRDefault="00962556" w:rsidP="00787435">
      <w:pPr>
        <w:pStyle w:val="Default"/>
        <w:rPr>
          <w:rFonts w:ascii="Arial" w:hAnsi="Arial" w:cs="Arial"/>
          <w:sz w:val="23"/>
          <w:szCs w:val="23"/>
        </w:rPr>
      </w:pPr>
      <w:r w:rsidRPr="00034BE4">
        <w:rPr>
          <w:rFonts w:ascii="Arial" w:hAnsi="Arial" w:cs="Arial"/>
          <w:b/>
        </w:rPr>
        <w:t>1</w:t>
      </w:r>
      <w:r w:rsidR="007B39B8" w:rsidRPr="00034BE4">
        <w:rPr>
          <w:rFonts w:ascii="Arial" w:hAnsi="Arial" w:cs="Arial"/>
          <w:b/>
        </w:rPr>
        <w:t>7</w:t>
      </w:r>
      <w:r w:rsidR="00A81906" w:rsidRPr="00034BE4">
        <w:rPr>
          <w:rFonts w:ascii="Arial" w:hAnsi="Arial" w:cs="Arial"/>
          <w:b/>
        </w:rPr>
        <w:t xml:space="preserve">.0 </w:t>
      </w:r>
      <w:r w:rsidR="00787435" w:rsidRPr="00F945AE">
        <w:rPr>
          <w:rFonts w:ascii="Arial" w:hAnsi="Arial" w:cs="Arial"/>
          <w:b/>
          <w:bCs/>
          <w:color w:val="auto"/>
          <w:sz w:val="23"/>
          <w:szCs w:val="23"/>
        </w:rPr>
        <w:t xml:space="preserve">Children who are absent from education </w:t>
      </w: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4019B8A0" w:rsidR="00DD762B" w:rsidRPr="009451C1" w:rsidRDefault="00367857" w:rsidP="00721401">
      <w:pPr>
        <w:spacing w:after="0"/>
        <w:jc w:val="both"/>
        <w:rPr>
          <w:rFonts w:ascii="Arial" w:hAnsi="Arial" w:cs="Arial"/>
          <w:color w:val="00B050"/>
          <w:sz w:val="24"/>
          <w:szCs w:val="24"/>
        </w:rPr>
      </w:pPr>
      <w:r w:rsidRPr="009451C1">
        <w:rPr>
          <w:rFonts w:ascii="Arial" w:eastAsiaTheme="minorHAnsi" w:hAnsi="Arial" w:cs="Arial"/>
          <w:color w:val="000000"/>
          <w:sz w:val="24"/>
          <w:szCs w:val="24"/>
          <w:lang w:eastAsia="en-US"/>
        </w:rPr>
        <w:lastRenderedPageBreak/>
        <w:t xml:space="preserve">At </w:t>
      </w:r>
      <w:r w:rsidR="00F945AE" w:rsidRPr="00A55A1E">
        <w:rPr>
          <w:rFonts w:ascii="Arial" w:eastAsia="Arial" w:hAnsi="Arial" w:cs="Arial"/>
          <w:sz w:val="24"/>
          <w:szCs w:val="24"/>
        </w:rPr>
        <w:t>Bollington St John’s</w:t>
      </w:r>
      <w:r w:rsidR="00F945AE" w:rsidRPr="00076F1B">
        <w:rPr>
          <w:rFonts w:ascii="Arial" w:eastAsia="Arial" w:hAnsi="Arial" w:cs="Arial"/>
          <w:sz w:val="24"/>
          <w:szCs w:val="24"/>
        </w:rPr>
        <w:t xml:space="preserve"> </w:t>
      </w:r>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F945AE">
        <w:rPr>
          <w:rFonts w:ascii="Arial" w:eastAsiaTheme="minorHAnsi" w:hAnsi="Arial" w:cs="Arial"/>
          <w:sz w:val="24"/>
          <w:szCs w:val="24"/>
          <w:lang w:eastAsia="en-US"/>
        </w:rPr>
        <w:t xml:space="preserve">that </w:t>
      </w:r>
      <w:r w:rsidR="00E71868" w:rsidRPr="00F945AE">
        <w:rPr>
          <w:rFonts w:ascii="Arial" w:eastAsiaTheme="minorHAnsi" w:hAnsi="Arial" w:cs="Arial"/>
          <w:sz w:val="24"/>
          <w:szCs w:val="24"/>
          <w:lang w:eastAsia="en-US"/>
        </w:rPr>
        <w:t xml:space="preserve">are absent or who </w:t>
      </w:r>
      <w:r w:rsidRPr="00F945AE">
        <w:rPr>
          <w:rFonts w:ascii="Arial" w:eastAsiaTheme="minorHAnsi" w:hAnsi="Arial" w:cs="Arial"/>
          <w:sz w:val="24"/>
          <w:szCs w:val="24"/>
          <w:lang w:eastAsia="en-US"/>
        </w:rPr>
        <w:t xml:space="preserve">go missing from </w:t>
      </w:r>
      <w:r w:rsidR="00A81906" w:rsidRPr="00F945AE">
        <w:rPr>
          <w:rFonts w:ascii="Arial" w:eastAsiaTheme="minorHAnsi" w:hAnsi="Arial" w:cs="Arial"/>
          <w:sz w:val="24"/>
          <w:szCs w:val="24"/>
          <w:lang w:eastAsia="en-US"/>
        </w:rPr>
        <w:t>lessons and/or school</w:t>
      </w:r>
      <w:r w:rsidR="00C479F2" w:rsidRPr="00F945AE">
        <w:rPr>
          <w:rFonts w:ascii="Arial" w:eastAsiaTheme="minorHAnsi" w:hAnsi="Arial" w:cs="Arial"/>
          <w:sz w:val="24"/>
          <w:szCs w:val="24"/>
          <w:lang w:eastAsia="en-US"/>
        </w:rPr>
        <w:t xml:space="preserve">. </w:t>
      </w:r>
      <w:r w:rsidR="00C479F2" w:rsidRPr="00F945AE">
        <w:rPr>
          <w:rFonts w:ascii="Arial" w:hAnsi="Arial" w:cs="Arial"/>
          <w:sz w:val="24"/>
          <w:szCs w:val="23"/>
        </w:rPr>
        <w:t>All staff are aware that children going missing, particularly repeatedly</w:t>
      </w:r>
      <w:r w:rsidR="00DD762B" w:rsidRPr="00F945AE">
        <w:rPr>
          <w:rFonts w:ascii="Arial" w:hAnsi="Arial" w:cs="Arial"/>
          <w:sz w:val="24"/>
          <w:szCs w:val="23"/>
        </w:rPr>
        <w:t xml:space="preserve"> or prolonged</w:t>
      </w:r>
      <w:r w:rsidR="00C479F2" w:rsidRPr="00F945AE">
        <w:rPr>
          <w:rFonts w:ascii="Arial" w:hAnsi="Arial" w:cs="Arial"/>
          <w:sz w:val="24"/>
          <w:szCs w:val="23"/>
        </w:rPr>
        <w:t>,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F945AE">
        <w:rPr>
          <w:rFonts w:ascii="Arial" w:hAnsi="Arial" w:cs="Arial"/>
          <w:sz w:val="24"/>
          <w:szCs w:val="23"/>
        </w:rPr>
        <w:t xml:space="preserve">  We will refer to:</w:t>
      </w:r>
      <w:r w:rsidR="00DD762B" w:rsidRPr="00F945AE">
        <w:rPr>
          <w:rFonts w:ascii="Arial" w:hAnsi="Arial" w:cs="Arial"/>
          <w:sz w:val="24"/>
          <w:szCs w:val="24"/>
        </w:rPr>
        <w:t xml:space="preserve"> </w:t>
      </w:r>
      <w:hyperlink r:id="rId29" w:history="1">
        <w:r w:rsidR="00DD762B" w:rsidRPr="00F945AE">
          <w:rPr>
            <w:rStyle w:val="Hyperlink"/>
            <w:rFonts w:ascii="Arial" w:hAnsi="Arial" w:cs="Arial"/>
            <w:color w:val="auto"/>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also ensure that we </w:t>
      </w:r>
      <w:r w:rsidRPr="00F945AE">
        <w:rPr>
          <w:rFonts w:ascii="Arial" w:eastAsiaTheme="minorHAnsi" w:hAnsi="Arial" w:cs="Arial"/>
          <w:sz w:val="24"/>
          <w:szCs w:val="24"/>
          <w:lang w:eastAsia="en-US"/>
        </w:rPr>
        <w:t>are rigorous in our attendance procedures; these are o</w:t>
      </w:r>
      <w:r w:rsidR="005B172A" w:rsidRPr="00F945AE">
        <w:rPr>
          <w:rFonts w:ascii="Arial" w:eastAsiaTheme="minorHAnsi" w:hAnsi="Arial" w:cs="Arial"/>
          <w:sz w:val="24"/>
          <w:szCs w:val="24"/>
          <w:lang w:eastAsia="en-US"/>
        </w:rPr>
        <w:t xml:space="preserve">utlined in our attendance policy. Where a child’s destination is unknown when they have left our </w:t>
      </w:r>
      <w:r w:rsidR="00813E96" w:rsidRPr="00F945AE">
        <w:rPr>
          <w:rFonts w:ascii="Arial" w:eastAsiaTheme="minorHAnsi" w:hAnsi="Arial" w:cs="Arial"/>
          <w:sz w:val="24"/>
          <w:szCs w:val="24"/>
          <w:lang w:eastAsia="en-US"/>
        </w:rPr>
        <w:t>school,</w:t>
      </w:r>
      <w:r w:rsidR="005B172A" w:rsidRPr="00F945AE">
        <w:rPr>
          <w:rFonts w:ascii="Arial" w:eastAsiaTheme="minorHAnsi" w:hAnsi="Arial" w:cs="Arial"/>
          <w:sz w:val="24"/>
          <w:szCs w:val="24"/>
          <w:lang w:eastAsia="en-US"/>
        </w:rPr>
        <w:t xml:space="preserve"> we ensure we carry out all necessary checks and refer them as C</w:t>
      </w:r>
      <w:r w:rsidR="006B7D99" w:rsidRPr="00F945AE">
        <w:rPr>
          <w:rFonts w:ascii="Arial" w:eastAsiaTheme="minorHAnsi" w:hAnsi="Arial" w:cs="Arial"/>
          <w:sz w:val="24"/>
          <w:szCs w:val="24"/>
          <w:lang w:eastAsia="en-US"/>
        </w:rPr>
        <w:t>hildren Missing Education (CME),</w:t>
      </w:r>
      <w:r w:rsidR="005B172A" w:rsidRPr="00F945AE">
        <w:rPr>
          <w:rFonts w:ascii="Arial" w:eastAsiaTheme="minorHAnsi" w:hAnsi="Arial" w:cs="Arial"/>
          <w:sz w:val="24"/>
          <w:szCs w:val="24"/>
          <w:lang w:eastAsia="en-US"/>
        </w:rPr>
        <w:t xml:space="preserve"> using the </w:t>
      </w:r>
      <w:hyperlink r:id="rId30" w:history="1">
        <w:r w:rsidR="005B172A" w:rsidRPr="00F945AE">
          <w:rPr>
            <w:rStyle w:val="Hyperlink"/>
            <w:rFonts w:ascii="Arial" w:eastAsiaTheme="minorHAnsi" w:hAnsi="Arial" w:cs="Arial"/>
            <w:color w:val="auto"/>
            <w:sz w:val="24"/>
            <w:szCs w:val="24"/>
            <w:lang w:eastAsia="en-US"/>
          </w:rPr>
          <w:t>appropriate</w:t>
        </w:r>
        <w:r w:rsidR="006B7D99" w:rsidRPr="00F945AE">
          <w:rPr>
            <w:rStyle w:val="Hyperlink"/>
            <w:rFonts w:ascii="Arial" w:eastAsiaTheme="minorHAnsi" w:hAnsi="Arial" w:cs="Arial"/>
            <w:color w:val="auto"/>
            <w:sz w:val="24"/>
            <w:szCs w:val="24"/>
            <w:lang w:eastAsia="en-US"/>
          </w:rPr>
          <w:t xml:space="preserve"> notification form</w:t>
        </w:r>
      </w:hyperlink>
      <w:r w:rsidR="002E332F" w:rsidRPr="00F945AE">
        <w:rPr>
          <w:rFonts w:ascii="Arial" w:eastAsiaTheme="minorHAnsi" w:hAnsi="Arial" w:cs="Arial"/>
          <w:sz w:val="24"/>
          <w:szCs w:val="24"/>
          <w:lang w:eastAsia="en-US"/>
        </w:rPr>
        <w:t xml:space="preserve"> </w:t>
      </w:r>
      <w:r w:rsidR="006F007D" w:rsidRPr="00F945AE">
        <w:rPr>
          <w:rFonts w:ascii="Arial" w:eastAsiaTheme="minorHAnsi" w:hAnsi="Arial" w:cs="Arial"/>
          <w:sz w:val="24"/>
          <w:szCs w:val="24"/>
          <w:lang w:eastAsia="en-US"/>
        </w:rPr>
        <w:t xml:space="preserve">on </w:t>
      </w:r>
      <w:r w:rsidR="006B7D99" w:rsidRPr="00F945AE">
        <w:rPr>
          <w:rFonts w:ascii="Arial" w:eastAsiaTheme="minorHAnsi" w:hAnsi="Arial" w:cs="Arial"/>
          <w:sz w:val="24"/>
          <w:szCs w:val="24"/>
          <w:lang w:eastAsia="en-US"/>
        </w:rPr>
        <w:t>the Cheshire East website,</w:t>
      </w:r>
      <w:r w:rsidR="005B172A" w:rsidRPr="00F945AE">
        <w:rPr>
          <w:rFonts w:ascii="Arial" w:eastAsiaTheme="minorHAnsi" w:hAnsi="Arial" w:cs="Arial"/>
          <w:sz w:val="24"/>
          <w:szCs w:val="24"/>
          <w:lang w:eastAsia="en-US"/>
        </w:rPr>
        <w:t xml:space="preserve"> </w:t>
      </w:r>
      <w:r w:rsidRPr="00F945AE">
        <w:rPr>
          <w:rFonts w:ascii="Arial" w:eastAsiaTheme="minorHAnsi" w:hAnsi="Arial" w:cs="Arial"/>
          <w:sz w:val="24"/>
          <w:szCs w:val="24"/>
          <w:lang w:eastAsia="en-US"/>
        </w:rPr>
        <w:t>so that they can be followed up on</w:t>
      </w:r>
      <w:r w:rsidR="005B172A" w:rsidRPr="00F945AE">
        <w:rPr>
          <w:rFonts w:ascii="Arial" w:eastAsiaTheme="minorHAnsi" w:hAnsi="Arial" w:cs="Arial"/>
          <w:sz w:val="24"/>
          <w:szCs w:val="24"/>
          <w:lang w:eastAsia="en-US"/>
        </w:rPr>
        <w:t>.</w:t>
      </w:r>
      <w:r w:rsidR="007E1285" w:rsidRPr="00F945AE">
        <w:rPr>
          <w:rFonts w:ascii="Arial" w:eastAsiaTheme="minorHAnsi" w:hAnsi="Arial" w:cs="Arial"/>
          <w:sz w:val="24"/>
          <w:szCs w:val="24"/>
          <w:lang w:eastAsia="en-US"/>
        </w:rPr>
        <w:t xml:space="preserve"> Staff are aware of the trafficking of children and the importance of rigour around our attendance procedures to </w:t>
      </w:r>
      <w:r w:rsidR="007E1285" w:rsidRPr="009451C1">
        <w:rPr>
          <w:rFonts w:ascii="Arial" w:eastAsiaTheme="minorHAnsi" w:hAnsi="Arial" w:cs="Arial"/>
          <w:color w:val="000000"/>
          <w:sz w:val="24"/>
          <w:szCs w:val="24"/>
          <w:lang w:eastAsia="en-US"/>
        </w:rPr>
        <w:t>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Children requiring mental health support</w:t>
      </w:r>
    </w:p>
    <w:p w14:paraId="423BA65C" w14:textId="22F0819F" w:rsidR="0093354B" w:rsidRPr="00F945AE"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t>We recognise that s</w:t>
      </w:r>
      <w:r w:rsidR="00D30244" w:rsidRPr="009451C1">
        <w:rPr>
          <w:rFonts w:ascii="Arial" w:eastAsiaTheme="minorHAnsi" w:hAnsi="Arial" w:cs="Arial"/>
          <w:sz w:val="24"/>
          <w:szCs w:val="24"/>
          <w:lang w:eastAsia="en-US"/>
        </w:rPr>
        <w:t xml:space="preserve">chools have an important role to play in supporting the mental health </w:t>
      </w:r>
      <w:r w:rsidR="00D30244" w:rsidRPr="00F945AE">
        <w:rPr>
          <w:rFonts w:ascii="Arial" w:eastAsiaTheme="minorHAnsi" w:hAnsi="Arial" w:cs="Arial"/>
          <w:sz w:val="24"/>
          <w:szCs w:val="24"/>
          <w:lang w:eastAsia="en-US"/>
        </w:rPr>
        <w:t>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F945AE">
        <w:rPr>
          <w:rFonts w:ascii="Arial" w:eastAsiaTheme="minorHAnsi" w:hAnsi="Arial" w:cs="Arial"/>
          <w:sz w:val="24"/>
          <w:szCs w:val="24"/>
          <w:lang w:eastAsia="en-US"/>
        </w:rPr>
        <w:t xml:space="preserve">Staff are aware of how experiences of children can affect emotional wellbeing, mental health and school attendance.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7CB50E8B" w:rsidR="001E0EE1" w:rsidRPr="009451C1" w:rsidRDefault="0093354B" w:rsidP="00A33EBC">
      <w:pPr>
        <w:autoSpaceDE w:val="0"/>
        <w:autoSpaceDN w:val="0"/>
        <w:adjustRightInd w:val="0"/>
        <w:spacing w:after="0"/>
        <w:jc w:val="both"/>
        <w:rPr>
          <w:rFonts w:ascii="Arial" w:eastAsia="Arial" w:hAnsi="Arial" w:cs="Arial"/>
          <w:i/>
          <w:color w:val="FF0000"/>
          <w:sz w:val="24"/>
          <w:szCs w:val="24"/>
        </w:rPr>
      </w:pPr>
      <w:r w:rsidRPr="009451C1">
        <w:rPr>
          <w:rFonts w:ascii="Arial" w:eastAsiaTheme="minorHAnsi" w:hAnsi="Arial" w:cs="Arial"/>
          <w:sz w:val="24"/>
          <w:szCs w:val="24"/>
          <w:lang w:eastAsia="en-US"/>
        </w:rPr>
        <w:lastRenderedPageBreak/>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w:t>
      </w:r>
      <w:r w:rsidR="00F945AE">
        <w:rPr>
          <w:rFonts w:ascii="Arial" w:eastAsiaTheme="minorHAnsi" w:hAnsi="Arial" w:cs="Arial"/>
          <w:sz w:val="24"/>
          <w:szCs w:val="24"/>
          <w:lang w:eastAsia="en-US"/>
        </w:rPr>
        <w:t>ossible mental health problems.</w:t>
      </w:r>
    </w:p>
    <w:p w14:paraId="2B54A592" w14:textId="51E15E97" w:rsidR="009F6450" w:rsidRPr="009451C1"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451C1"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F945AE" w:rsidRDefault="00F64CCD" w:rsidP="006700BC">
      <w:pPr>
        <w:jc w:val="both"/>
        <w:rPr>
          <w:rFonts w:ascii="Arial" w:hAnsi="Arial" w:cs="Arial"/>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w:t>
      </w:r>
      <w:r w:rsidR="00A45ED0" w:rsidRPr="00F945AE">
        <w:rPr>
          <w:rFonts w:ascii="Arial" w:eastAsiaTheme="minorHAnsi" w:hAnsi="Arial" w:cs="Arial"/>
          <w:sz w:val="24"/>
          <w:szCs w:val="24"/>
          <w:lang w:eastAsia="en-US"/>
        </w:rPr>
        <w:t xml:space="preserve">also aware that some issues could be happening in the lives of staff members. </w:t>
      </w:r>
      <w:r w:rsidR="00247064" w:rsidRPr="00F945AE">
        <w:rPr>
          <w:rFonts w:ascii="Arial" w:eastAsiaTheme="minorHAnsi" w:hAnsi="Arial" w:cs="Arial"/>
          <w:sz w:val="24"/>
          <w:szCs w:val="24"/>
          <w:lang w:eastAsia="en-US"/>
        </w:rPr>
        <w:t xml:space="preserve"> </w:t>
      </w:r>
    </w:p>
    <w:p w14:paraId="3A212575" w14:textId="77777777" w:rsidR="00B36DBF" w:rsidRPr="00F945AE" w:rsidRDefault="00A45ED0" w:rsidP="00B36DBF">
      <w:pPr>
        <w:autoSpaceDE w:val="0"/>
        <w:autoSpaceDN w:val="0"/>
        <w:adjustRightInd w:val="0"/>
        <w:spacing w:after="0"/>
        <w:jc w:val="both"/>
        <w:rPr>
          <w:rFonts w:ascii="Arial" w:eastAsiaTheme="minorHAnsi" w:hAnsi="Arial" w:cs="Arial"/>
          <w:sz w:val="24"/>
          <w:szCs w:val="24"/>
          <w:lang w:eastAsia="en-US"/>
        </w:rPr>
      </w:pPr>
      <w:r w:rsidRPr="00F945AE">
        <w:rPr>
          <w:rFonts w:ascii="Arial" w:eastAsiaTheme="minorHAnsi" w:hAnsi="Arial" w:cs="Arial"/>
          <w:sz w:val="24"/>
          <w:szCs w:val="24"/>
          <w:lang w:eastAsia="en-US"/>
        </w:rPr>
        <w:t>Staff are supported in accessing and completing the relevant screening tools</w:t>
      </w:r>
      <w:r w:rsidR="00B36DBF" w:rsidRPr="00F945AE">
        <w:rPr>
          <w:rFonts w:ascii="Arial" w:eastAsiaTheme="minorHAnsi" w:hAnsi="Arial" w:cs="Arial"/>
          <w:sz w:val="24"/>
          <w:szCs w:val="24"/>
          <w:lang w:eastAsia="en-US"/>
        </w:rPr>
        <w:t xml:space="preserve">: </w:t>
      </w:r>
    </w:p>
    <w:p w14:paraId="12C58B7D" w14:textId="1D82B331" w:rsidR="00B36DBF" w:rsidRPr="00F945AE" w:rsidRDefault="00AE267A" w:rsidP="006700BC">
      <w:pPr>
        <w:autoSpaceDE w:val="0"/>
        <w:autoSpaceDN w:val="0"/>
        <w:adjustRightInd w:val="0"/>
        <w:spacing w:after="0" w:line="240" w:lineRule="auto"/>
        <w:jc w:val="both"/>
        <w:rPr>
          <w:rFonts w:ascii="Arial" w:hAnsi="Arial" w:cs="Arial"/>
          <w:sz w:val="24"/>
          <w:szCs w:val="24"/>
        </w:rPr>
      </w:pPr>
      <w:hyperlink r:id="rId31" w:history="1">
        <w:r w:rsidR="00B36DBF" w:rsidRPr="00F945AE">
          <w:rPr>
            <w:rStyle w:val="Hyperlink"/>
            <w:rFonts w:ascii="Arial" w:hAnsi="Arial" w:cs="Arial"/>
            <w:color w:val="auto"/>
            <w:sz w:val="24"/>
            <w:szCs w:val="24"/>
          </w:rPr>
          <w:t>CE SCP Multi-Agency Toolkit</w:t>
        </w:r>
      </w:hyperlink>
    </w:p>
    <w:p w14:paraId="25EC46E1" w14:textId="77777777" w:rsidR="006700BC" w:rsidRPr="006700BC"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sexual violence and sexual harassment</w:t>
      </w:r>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violence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missing education</w:t>
      </w:r>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5960FF5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p>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F945AE" w:rsidRDefault="00E73E3B" w:rsidP="00274F45">
      <w:pPr>
        <w:autoSpaceDE w:val="0"/>
        <w:autoSpaceDN w:val="0"/>
        <w:adjustRightInd w:val="0"/>
        <w:spacing w:after="0"/>
        <w:jc w:val="both"/>
        <w:rPr>
          <w:rFonts w:ascii="Arial" w:eastAsia="Arial" w:hAnsi="Arial" w:cs="Arial"/>
          <w:b/>
          <w:sz w:val="24"/>
          <w:szCs w:val="24"/>
        </w:rPr>
      </w:pPr>
      <w:r w:rsidRPr="00F945AE">
        <w:rPr>
          <w:rFonts w:ascii="Arial" w:eastAsia="Arial" w:hAnsi="Arial" w:cs="Arial"/>
          <w:b/>
          <w:sz w:val="24"/>
          <w:szCs w:val="24"/>
        </w:rPr>
        <w:t xml:space="preserve">An overview of </w:t>
      </w:r>
      <w:r w:rsidR="00AA42B8" w:rsidRPr="00F945AE">
        <w:rPr>
          <w:rFonts w:ascii="Arial" w:eastAsia="Arial" w:hAnsi="Arial" w:cs="Arial"/>
          <w:b/>
          <w:sz w:val="24"/>
          <w:szCs w:val="24"/>
        </w:rPr>
        <w:t xml:space="preserve">specific safeguarding issues and our response </w:t>
      </w:r>
      <w:r w:rsidR="006563B5" w:rsidRPr="00F945AE">
        <w:rPr>
          <w:rFonts w:ascii="Arial" w:eastAsia="Arial" w:hAnsi="Arial" w:cs="Arial"/>
          <w:b/>
          <w:sz w:val="24"/>
          <w:szCs w:val="24"/>
        </w:rPr>
        <w:t xml:space="preserve">are provided </w:t>
      </w:r>
      <w:r w:rsidR="008C43C2" w:rsidRPr="00F945AE">
        <w:rPr>
          <w:rFonts w:ascii="Arial" w:eastAsia="Arial" w:hAnsi="Arial" w:cs="Arial"/>
          <w:b/>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5A037911" w:rsidR="00F243B0" w:rsidRPr="00F945AE" w:rsidRDefault="00F243B0" w:rsidP="00860B06">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w:t>
      </w:r>
      <w:r w:rsidRPr="00F945AE">
        <w:rPr>
          <w:rFonts w:ascii="Arial" w:eastAsiaTheme="minorHAnsi" w:hAnsi="Arial" w:cs="Arial"/>
          <w:sz w:val="24"/>
          <w:szCs w:val="24"/>
          <w:lang w:eastAsia="en-US"/>
        </w:rPr>
        <w:t xml:space="preserve">relevant aspects of process and policy development. Ultimately, all systems, processes and policies should operate with the </w:t>
      </w:r>
      <w:r w:rsidRPr="00F945AE">
        <w:rPr>
          <w:rFonts w:ascii="Arial" w:eastAsiaTheme="minorHAnsi" w:hAnsi="Arial" w:cs="Arial"/>
          <w:b/>
          <w:bCs/>
          <w:sz w:val="24"/>
          <w:szCs w:val="24"/>
          <w:lang w:eastAsia="en-US"/>
        </w:rPr>
        <w:t xml:space="preserve">best interests </w:t>
      </w:r>
      <w:r w:rsidRPr="00F945AE">
        <w:rPr>
          <w:rFonts w:ascii="Arial" w:eastAsiaTheme="minorHAnsi" w:hAnsi="Arial" w:cs="Arial"/>
          <w:sz w:val="24"/>
          <w:szCs w:val="24"/>
          <w:lang w:eastAsia="en-US"/>
        </w:rPr>
        <w:t>of the child at their heart (</w:t>
      </w:r>
      <w:r w:rsidRPr="00F945AE">
        <w:rPr>
          <w:rFonts w:ascii="Arial" w:eastAsia="Arial" w:hAnsi="Arial" w:cs="Arial"/>
          <w:sz w:val="24"/>
          <w:szCs w:val="24"/>
        </w:rPr>
        <w:t>KCSiE 2023)</w:t>
      </w:r>
      <w:r w:rsidR="00F945AE" w:rsidRPr="00F945AE">
        <w:rPr>
          <w:rFonts w:ascii="Arial" w:eastAsia="Arial" w:hAnsi="Arial" w:cs="Arial"/>
          <w:sz w:val="24"/>
          <w:szCs w:val="24"/>
        </w:rPr>
        <w:t>.</w:t>
      </w:r>
    </w:p>
    <w:p w14:paraId="52FE85B7" w14:textId="0362E585" w:rsidR="007D34F7" w:rsidRPr="00F945AE" w:rsidRDefault="007D34F7" w:rsidP="00860B06">
      <w:pPr>
        <w:autoSpaceDE w:val="0"/>
        <w:autoSpaceDN w:val="0"/>
        <w:adjustRightInd w:val="0"/>
        <w:spacing w:after="0"/>
        <w:jc w:val="both"/>
        <w:rPr>
          <w:rFonts w:ascii="Arial" w:eastAsia="Arial" w:hAnsi="Arial" w:cs="Arial"/>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F945AE">
        <w:rPr>
          <w:rFonts w:ascii="Arial" w:hAnsi="Arial" w:cs="Arial"/>
          <w:sz w:val="24"/>
          <w:szCs w:val="24"/>
        </w:rPr>
        <w:t>As a school we ensure that the Governing bodies and proprietors ensure that all governors and trustees receive appropriate safeguarding and child protection (including online) training at induction. KCSiE 202</w:t>
      </w:r>
      <w:r w:rsidR="00F243B0" w:rsidRPr="00F945AE">
        <w:rPr>
          <w:rFonts w:ascii="Arial" w:hAnsi="Arial" w:cs="Arial"/>
          <w:sz w:val="24"/>
          <w:szCs w:val="24"/>
        </w:rPr>
        <w:t>3</w:t>
      </w:r>
      <w:r w:rsidRPr="00F945AE">
        <w:rPr>
          <w:rFonts w:ascii="Arial" w:hAnsi="Arial" w:cs="Arial"/>
          <w:sz w:val="24"/>
          <w:szCs w:val="24"/>
        </w:rPr>
        <w:t xml:space="preserve"> highlights “</w:t>
      </w:r>
      <w:r w:rsidR="00F243B0" w:rsidRPr="00F945AE">
        <w:rPr>
          <w:rFonts w:ascii="Arial" w:eastAsiaTheme="minorHAnsi" w:hAnsi="Arial" w:cs="Arial"/>
          <w:sz w:val="23"/>
          <w:szCs w:val="23"/>
          <w:lang w:eastAsia="en-US"/>
        </w:rPr>
        <w:t xml:space="preserve">This training should equip them with the knowledge to provide strategic </w:t>
      </w:r>
      <w:r w:rsidR="00F243B0" w:rsidRPr="009451C1">
        <w:rPr>
          <w:rFonts w:ascii="Arial" w:eastAsiaTheme="minorHAnsi" w:hAnsi="Arial" w:cs="Arial"/>
          <w:color w:val="000000"/>
          <w:sz w:val="23"/>
          <w:szCs w:val="23"/>
          <w:lang w:eastAsia="en-US"/>
        </w:rPr>
        <w:t>challenge to test and assure 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afeguarding procedures in place</w:t>
      </w:r>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ults working on the school site</w:t>
      </w:r>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Has procedures for dealing with allegations of abuse against any member of staff or adult on site</w:t>
      </w:r>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rotection issues</w:t>
      </w:r>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arrangements</w:t>
      </w:r>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7777777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Headteacher; this is the Chair</w:t>
      </w:r>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eguarding policy and procedures</w:t>
      </w:r>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6C49F0D9" w:rsidR="002D4A8B" w:rsidRPr="009451C1" w:rsidRDefault="002D4A8B" w:rsidP="00EB36B0">
      <w:pPr>
        <w:jc w:val="both"/>
        <w:rPr>
          <w:rFonts w:ascii="Arial" w:eastAsia="Arial" w:hAnsi="Arial" w:cs="Arial"/>
          <w:sz w:val="24"/>
          <w:szCs w:val="24"/>
        </w:rPr>
      </w:pPr>
      <w:r w:rsidRPr="009451C1">
        <w:rPr>
          <w:rFonts w:ascii="Arial" w:eastAsia="Arial" w:hAnsi="Arial" w:cs="Arial"/>
          <w:color w:val="000000"/>
          <w:sz w:val="24"/>
          <w:szCs w:val="24"/>
        </w:rPr>
        <w:t xml:space="preserve">Staff in </w:t>
      </w:r>
      <w:r w:rsidR="00F945AE" w:rsidRPr="00A55A1E">
        <w:rPr>
          <w:rFonts w:ascii="Arial" w:eastAsia="Arial" w:hAnsi="Arial" w:cs="Arial"/>
          <w:sz w:val="24"/>
          <w:szCs w:val="24"/>
        </w:rPr>
        <w:t>Bollington St John’s</w:t>
      </w:r>
      <w:r w:rsidRPr="009451C1">
        <w:rPr>
          <w:rFonts w:ascii="Arial" w:eastAsia="Arial" w:hAnsi="Arial" w:cs="Arial"/>
          <w:i/>
          <w:color w:val="FF0000"/>
          <w:sz w:val="24"/>
          <w:szCs w:val="24"/>
        </w:rPr>
        <w:t xml:space="preserve"> </w:t>
      </w:r>
      <w:r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port, record</w:t>
      </w:r>
      <w:r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Pr="009451C1">
        <w:rPr>
          <w:rFonts w:ascii="Arial" w:eastAsia="Arial" w:hAnsi="Arial" w:cs="Arial"/>
          <w:sz w:val="24"/>
          <w:szCs w:val="24"/>
        </w:rPr>
        <w:t xml:space="preserve"> </w:t>
      </w:r>
    </w:p>
    <w:p w14:paraId="2F56A188" w14:textId="7C537E78"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658FF416" w:rsidR="00EE0581" w:rsidRPr="009451C1" w:rsidRDefault="00074926">
      <w:pPr>
        <w:rPr>
          <w:rFonts w:ascii="Arial" w:eastAsia="Arial" w:hAnsi="Arial" w:cs="Arial"/>
          <w:color w:val="000000"/>
          <w:sz w:val="24"/>
          <w:szCs w:val="24"/>
        </w:rPr>
      </w:pPr>
      <w:r w:rsidRPr="009451C1">
        <w:rPr>
          <w:rFonts w:ascii="Arial" w:hAnsi="Arial" w:cs="Arial"/>
          <w:noProof/>
          <w:sz w:val="24"/>
          <w:szCs w:val="24"/>
          <w:lang w:eastAsia="en-GB"/>
        </w:rPr>
        <w:lastRenderedPageBreak/>
        <mc:AlternateContent>
          <mc:Choice Requires="wps">
            <w:drawing>
              <wp:anchor distT="36576" distB="36576" distL="36576" distR="36576" simplePos="0" relativeHeight="251673088" behindDoc="0" locked="0" layoutInCell="1" allowOverlap="1" wp14:anchorId="6DDF0B43" wp14:editId="7382333E">
                <wp:simplePos x="0" y="0"/>
                <wp:positionH relativeFrom="column">
                  <wp:posOffset>-561975</wp:posOffset>
                </wp:positionH>
                <wp:positionV relativeFrom="paragraph">
                  <wp:posOffset>4600575</wp:posOffset>
                </wp:positionV>
                <wp:extent cx="6374130" cy="542925"/>
                <wp:effectExtent l="0" t="0" r="7620"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5429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52DA6F51" w:rsidR="00AE267A" w:rsidRDefault="00AE267A" w:rsidP="00EE0581">
                            <w:pPr>
                              <w:widowControl w:val="0"/>
                              <w:rPr>
                                <w:rFonts w:ascii="Arial" w:hAnsi="Arial" w:cs="Arial"/>
                                <w:b/>
                                <w:bCs/>
                                <w:sz w:val="36"/>
                                <w:szCs w:val="36"/>
                              </w:rPr>
                            </w:pPr>
                            <w:r>
                              <w:rPr>
                                <w:rFonts w:ascii="Arial" w:hAnsi="Arial" w:cs="Arial"/>
                                <w:b/>
                                <w:bCs/>
                                <w:sz w:val="36"/>
                                <w:szCs w:val="36"/>
                              </w:rPr>
                              <w:t>OUR LOCAL CONTACT NUMBERS ARE:</w:t>
                            </w:r>
                          </w:p>
                          <w:p w14:paraId="20ED5E0E" w14:textId="77777777" w:rsidR="00AE267A" w:rsidRDefault="00AE267A" w:rsidP="00EE0581">
                            <w:pPr>
                              <w:widowControl w:val="0"/>
                              <w:rPr>
                                <w:rFonts w:ascii="Arial" w:hAnsi="Arial" w:cs="Arial"/>
                                <w:b/>
                                <w:bCs/>
                                <w:sz w:val="36"/>
                                <w:szCs w:val="36"/>
                              </w:rPr>
                            </w:pPr>
                          </w:p>
                          <w:p w14:paraId="6C8DAA5B" w14:textId="346D8C8D" w:rsidR="00AE267A" w:rsidRDefault="00AE267A" w:rsidP="00EE0581">
                            <w:pPr>
                              <w:widowControl w:val="0"/>
                              <w:rPr>
                                <w:rFonts w:ascii="Arial" w:hAnsi="Arial" w:cs="Arial"/>
                                <w:b/>
                                <w:bCs/>
                                <w:sz w:val="36"/>
                                <w:szCs w:val="36"/>
                              </w:rPr>
                            </w:pPr>
                          </w:p>
                          <w:p w14:paraId="69B5D5DC" w14:textId="77777777" w:rsidR="00AE267A" w:rsidRDefault="00AE267A" w:rsidP="00EE0581">
                            <w:pPr>
                              <w:widowControl w:val="0"/>
                              <w:rPr>
                                <w:rFonts w:ascii="Arial" w:hAnsi="Arial" w:cs="Arial"/>
                                <w:b/>
                                <w:bCs/>
                                <w:sz w:val="36"/>
                                <w:szCs w:val="36"/>
                              </w:rPr>
                            </w:pPr>
                          </w:p>
                          <w:p w14:paraId="5C145CC8" w14:textId="77777777" w:rsidR="00AE267A" w:rsidRDefault="00AE267A" w:rsidP="00EE0581">
                            <w:pPr>
                              <w:widowControl w:val="0"/>
                              <w:rPr>
                                <w:rFonts w:ascii="Arial" w:hAnsi="Arial" w:cs="Arial"/>
                                <w:b/>
                                <w:bCs/>
                                <w:sz w:val="36"/>
                                <w:szCs w:val="36"/>
                              </w:rPr>
                            </w:pPr>
                          </w:p>
                          <w:p w14:paraId="249B9B20" w14:textId="11099A23" w:rsidR="00AE267A" w:rsidRDefault="00AE267A" w:rsidP="00EE0581">
                            <w:pPr>
                              <w:widowControl w:val="0"/>
                              <w:rPr>
                                <w:rFonts w:ascii="Arial" w:hAnsi="Arial" w:cs="Arial"/>
                                <w:b/>
                                <w:bCs/>
                                <w:sz w:val="36"/>
                                <w:szCs w:val="36"/>
                              </w:rPr>
                            </w:pPr>
                          </w:p>
                          <w:p w14:paraId="386ADDBF" w14:textId="77777777" w:rsidR="00AE267A" w:rsidRDefault="00AE267A" w:rsidP="00EE0581">
                            <w:pPr>
                              <w:widowControl w:val="0"/>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F0B43" id="_x0000_t202" coordsize="21600,21600" o:spt="202" path="m,l,21600r21600,l21600,xe">
                <v:stroke joinstyle="miter"/>
                <v:path gradientshapeok="t" o:connecttype="rect"/>
              </v:shapetype>
              <v:shape id="Text Box 72" o:spid="_x0000_s1026" type="#_x0000_t202" style="position:absolute;margin-left:-44.25pt;margin-top:362.25pt;width:501.9pt;height:42.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" filled="f" fillcolor="navy" stroked="f" strokecolor="black [0]" strokeweight="2pt">
                <v:textbox inset="2.88pt,2.88pt,2.88pt,2.88pt">
                  <w:txbxContent>
                    <w:p w14:paraId="536BDE4B" w14:textId="52DA6F51" w:rsidR="00AE267A" w:rsidRDefault="00AE267A" w:rsidP="00EE0581">
                      <w:pPr>
                        <w:widowControl w:val="0"/>
                        <w:rPr>
                          <w:rFonts w:ascii="Arial" w:hAnsi="Arial" w:cs="Arial"/>
                          <w:b/>
                          <w:bCs/>
                          <w:sz w:val="36"/>
                          <w:szCs w:val="36"/>
                        </w:rPr>
                      </w:pPr>
                      <w:r>
                        <w:rPr>
                          <w:rFonts w:ascii="Arial" w:hAnsi="Arial" w:cs="Arial"/>
                          <w:b/>
                          <w:bCs/>
                          <w:sz w:val="36"/>
                          <w:szCs w:val="36"/>
                        </w:rPr>
                        <w:t>OUR LOCAL CONTACT NUMBERS ARE:</w:t>
                      </w:r>
                    </w:p>
                    <w:p w14:paraId="20ED5E0E" w14:textId="77777777" w:rsidR="00AE267A" w:rsidRDefault="00AE267A" w:rsidP="00EE0581">
                      <w:pPr>
                        <w:widowControl w:val="0"/>
                        <w:rPr>
                          <w:rFonts w:ascii="Arial" w:hAnsi="Arial" w:cs="Arial"/>
                          <w:b/>
                          <w:bCs/>
                          <w:sz w:val="36"/>
                          <w:szCs w:val="36"/>
                        </w:rPr>
                      </w:pPr>
                    </w:p>
                    <w:p w14:paraId="6C8DAA5B" w14:textId="346D8C8D" w:rsidR="00AE267A" w:rsidRDefault="00AE267A" w:rsidP="00EE0581">
                      <w:pPr>
                        <w:widowControl w:val="0"/>
                        <w:rPr>
                          <w:rFonts w:ascii="Arial" w:hAnsi="Arial" w:cs="Arial"/>
                          <w:b/>
                          <w:bCs/>
                          <w:sz w:val="36"/>
                          <w:szCs w:val="36"/>
                        </w:rPr>
                      </w:pPr>
                    </w:p>
                    <w:p w14:paraId="69B5D5DC" w14:textId="77777777" w:rsidR="00AE267A" w:rsidRDefault="00AE267A" w:rsidP="00EE0581">
                      <w:pPr>
                        <w:widowControl w:val="0"/>
                        <w:rPr>
                          <w:rFonts w:ascii="Arial" w:hAnsi="Arial" w:cs="Arial"/>
                          <w:b/>
                          <w:bCs/>
                          <w:sz w:val="36"/>
                          <w:szCs w:val="36"/>
                        </w:rPr>
                      </w:pPr>
                    </w:p>
                    <w:p w14:paraId="5C145CC8" w14:textId="77777777" w:rsidR="00AE267A" w:rsidRDefault="00AE267A" w:rsidP="00EE0581">
                      <w:pPr>
                        <w:widowControl w:val="0"/>
                        <w:rPr>
                          <w:rFonts w:ascii="Arial" w:hAnsi="Arial" w:cs="Arial"/>
                          <w:b/>
                          <w:bCs/>
                          <w:sz w:val="36"/>
                          <w:szCs w:val="36"/>
                        </w:rPr>
                      </w:pPr>
                    </w:p>
                    <w:p w14:paraId="249B9B20" w14:textId="11099A23" w:rsidR="00AE267A" w:rsidRDefault="00AE267A" w:rsidP="00EE0581">
                      <w:pPr>
                        <w:widowControl w:val="0"/>
                        <w:rPr>
                          <w:rFonts w:ascii="Arial" w:hAnsi="Arial" w:cs="Arial"/>
                          <w:b/>
                          <w:bCs/>
                          <w:sz w:val="36"/>
                          <w:szCs w:val="36"/>
                        </w:rPr>
                      </w:pPr>
                    </w:p>
                    <w:p w14:paraId="386ADDBF" w14:textId="77777777" w:rsidR="00AE267A" w:rsidRDefault="00AE267A" w:rsidP="00EE0581">
                      <w:pPr>
                        <w:widowControl w:val="0"/>
                        <w:rPr>
                          <w:rFonts w:ascii="Arial" w:hAnsi="Arial" w:cs="Arial"/>
                          <w:b/>
                          <w:bCs/>
                          <w:sz w:val="36"/>
                          <w:szCs w:val="36"/>
                        </w:rPr>
                      </w:pPr>
                    </w:p>
                  </w:txbxContent>
                </v:textbox>
              </v:shape>
            </w:pict>
          </mc:Fallback>
        </mc:AlternateContent>
      </w:r>
      <w:r w:rsidR="007900C2" w:rsidRPr="009451C1">
        <w:rPr>
          <w:rFonts w:ascii="Arial" w:hAnsi="Arial" w:cs="Arial"/>
          <w:noProof/>
          <w:sz w:val="24"/>
          <w:szCs w:val="24"/>
          <w:lang w:eastAsia="en-GB"/>
        </w:rPr>
        <mc:AlternateContent>
          <mc:Choice Requires="wpg">
            <w:drawing>
              <wp:anchor distT="0" distB="0" distL="114300" distR="114300" simplePos="0" relativeHeight="251666944" behindDoc="0" locked="0" layoutInCell="1" allowOverlap="1" wp14:anchorId="384F0E2E" wp14:editId="0FF1FE1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72E53D" id="Group 78" o:spid="_x0000_s1026" style="position:absolute;margin-left:-37pt;margin-top:153pt;width:550pt;height:4.75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002D10F7" w:rsidRPr="009451C1">
        <w:rPr>
          <w:rFonts w:ascii="Arial" w:hAnsi="Arial" w:cs="Arial"/>
          <w:noProof/>
          <w:sz w:val="24"/>
          <w:szCs w:val="24"/>
          <w:lang w:eastAsia="en-GB"/>
        </w:rPr>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DB8647" w14:textId="77777777" w:rsidR="00AE267A" w:rsidRDefault="00AE267A" w:rsidP="00F945AE">
                            <w:pPr>
                              <w:widowControl w:val="0"/>
                              <w:jc w:val="center"/>
                              <w:rPr>
                                <w:rFonts w:ascii="Arial" w:hAnsi="Arial" w:cs="Arial"/>
                                <w:b/>
                                <w:bCs/>
                                <w:sz w:val="56"/>
                                <w:szCs w:val="56"/>
                              </w:rPr>
                            </w:pPr>
                            <w:r>
                              <w:rPr>
                                <w:rFonts w:ascii="Arial" w:hAnsi="Arial" w:cs="Arial"/>
                                <w:b/>
                                <w:bCs/>
                                <w:sz w:val="56"/>
                                <w:szCs w:val="56"/>
                              </w:rPr>
                              <w:t xml:space="preserve">STAYING SAFE AT </w:t>
                            </w:r>
                          </w:p>
                          <w:p w14:paraId="6D627380" w14:textId="3377553D" w:rsidR="00AE267A" w:rsidRPr="00C957BC" w:rsidRDefault="00AE267A" w:rsidP="00F945AE">
                            <w:pPr>
                              <w:widowControl w:val="0"/>
                              <w:jc w:val="center"/>
                              <w:rPr>
                                <w:rFonts w:ascii="Arial" w:hAnsi="Arial" w:cs="Arial"/>
                                <w:b/>
                                <w:bCs/>
                                <w:color w:val="FF0000"/>
                                <w:sz w:val="56"/>
                                <w:szCs w:val="56"/>
                              </w:rPr>
                            </w:pPr>
                            <w:r w:rsidRPr="00F945AE">
                              <w:rPr>
                                <w:rFonts w:ascii="Arial" w:eastAsia="Arial" w:hAnsi="Arial" w:cs="Arial"/>
                                <w:b/>
                                <w:sz w:val="56"/>
                                <w:szCs w:val="56"/>
                              </w:rPr>
                              <w:t>B</w:t>
                            </w:r>
                            <w:r>
                              <w:rPr>
                                <w:rFonts w:ascii="Arial" w:eastAsia="Arial" w:hAnsi="Arial" w:cs="Arial"/>
                                <w:b/>
                                <w:sz w:val="56"/>
                                <w:szCs w:val="56"/>
                              </w:rPr>
                              <w:t>OLLINGTON ST JOHN’S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D96E" id="Text Box 82" o:spid="_x0000_s1027"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" filled="f" fillcolor="navy" stroked="f" strokecolor="black [0]" strokeweight="2pt">
                <v:textbox inset="2.88pt,2.88pt,2.88pt,2.88pt">
                  <w:txbxContent>
                    <w:p w14:paraId="7DDB8647" w14:textId="77777777" w:rsidR="00AE267A" w:rsidRDefault="00AE267A" w:rsidP="00F945AE">
                      <w:pPr>
                        <w:widowControl w:val="0"/>
                        <w:jc w:val="center"/>
                        <w:rPr>
                          <w:rFonts w:ascii="Arial" w:hAnsi="Arial" w:cs="Arial"/>
                          <w:b/>
                          <w:bCs/>
                          <w:sz w:val="56"/>
                          <w:szCs w:val="56"/>
                        </w:rPr>
                      </w:pPr>
                      <w:r>
                        <w:rPr>
                          <w:rFonts w:ascii="Arial" w:hAnsi="Arial" w:cs="Arial"/>
                          <w:b/>
                          <w:bCs/>
                          <w:sz w:val="56"/>
                          <w:szCs w:val="56"/>
                        </w:rPr>
                        <w:t xml:space="preserve">STAYING SAFE AT </w:t>
                      </w:r>
                    </w:p>
                    <w:p w14:paraId="6D627380" w14:textId="3377553D" w:rsidR="00AE267A" w:rsidRPr="00C957BC" w:rsidRDefault="00AE267A" w:rsidP="00F945AE">
                      <w:pPr>
                        <w:widowControl w:val="0"/>
                        <w:jc w:val="center"/>
                        <w:rPr>
                          <w:rFonts w:ascii="Arial" w:hAnsi="Arial" w:cs="Arial"/>
                          <w:b/>
                          <w:bCs/>
                          <w:color w:val="FF0000"/>
                          <w:sz w:val="56"/>
                          <w:szCs w:val="56"/>
                        </w:rPr>
                      </w:pPr>
                      <w:r w:rsidRPr="00F945AE">
                        <w:rPr>
                          <w:rFonts w:ascii="Arial" w:eastAsia="Arial" w:hAnsi="Arial" w:cs="Arial"/>
                          <w:b/>
                          <w:sz w:val="56"/>
                          <w:szCs w:val="56"/>
                        </w:rPr>
                        <w:t>B</w:t>
                      </w:r>
                      <w:r>
                        <w:rPr>
                          <w:rFonts w:ascii="Arial" w:eastAsia="Arial" w:hAnsi="Arial" w:cs="Arial"/>
                          <w:b/>
                          <w:sz w:val="56"/>
                          <w:szCs w:val="56"/>
                        </w:rPr>
                        <w:t>OLLINGTON ST JOHN’S</w:t>
                      </w:r>
                    </w:p>
                  </w:txbxContent>
                </v:textbox>
              </v:shape>
            </w:pict>
          </mc:Fallback>
        </mc:AlternateContent>
      </w:r>
      <w:r w:rsidR="002D10F7" w:rsidRPr="009451C1">
        <w:rPr>
          <w:rFonts w:ascii="Arial" w:hAnsi="Arial" w:cs="Arial"/>
          <w:noProof/>
          <w:sz w:val="24"/>
          <w:szCs w:val="24"/>
          <w:lang w:eastAsia="en-GB"/>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sidRPr="009451C1">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AE267A" w:rsidRPr="004167E8" w:rsidRDefault="00AE267A">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28"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" fillcolor="white [3201]" strokeweight=".5pt">
                <v:textbox>
                  <w:txbxContent>
                    <w:p w14:paraId="582546FB" w14:textId="4B25624B" w:rsidR="00AE267A" w:rsidRPr="004167E8" w:rsidRDefault="00AE267A">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5136" behindDoc="0" locked="0" layoutInCell="1" allowOverlap="1" wp14:anchorId="7D97C0BA" wp14:editId="6E439F56">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9BF235" w14:textId="77777777" w:rsidR="00AE267A" w:rsidRDefault="00AE267A" w:rsidP="007C09ED">
                            <w:pPr>
                              <w:widowControl w:val="0"/>
                              <w:ind w:left="567" w:hanging="567"/>
                              <w:jc w:val="both"/>
                              <w:rPr>
                                <w:rFonts w:ascii="Symbol" w:hAnsi="Symbol"/>
                                <w:sz w:val="28"/>
                                <w:szCs w:val="28"/>
                                <w:lang w:val="x-none"/>
                              </w:rPr>
                            </w:pPr>
                          </w:p>
                          <w:p w14:paraId="6C3BBD3C" w14:textId="42F47792" w:rsidR="00AE267A" w:rsidRPr="00F945AE" w:rsidRDefault="00AE267A"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F945AE">
                              <w:rPr>
                                <w:rFonts w:ascii="Arial" w:hAnsi="Arial" w:cs="Arial"/>
                                <w:sz w:val="28"/>
                                <w:szCs w:val="28"/>
                              </w:rPr>
                              <w:t xml:space="preserve">Cheshire East Consultation Service (CHECS): </w:t>
                            </w:r>
                          </w:p>
                          <w:p w14:paraId="08CACF62" w14:textId="77777777" w:rsidR="00AE267A" w:rsidRPr="00F945AE" w:rsidRDefault="00AE267A" w:rsidP="00114F7E">
                            <w:pPr>
                              <w:widowControl w:val="0"/>
                              <w:jc w:val="both"/>
                              <w:rPr>
                                <w:rFonts w:ascii="Arial" w:hAnsi="Arial" w:cs="Arial"/>
                                <w:sz w:val="28"/>
                                <w:szCs w:val="28"/>
                              </w:rPr>
                            </w:pPr>
                            <w:r w:rsidRPr="00F945AE">
                              <w:rPr>
                                <w:rFonts w:ascii="Arial" w:hAnsi="Arial" w:cs="Arial"/>
                                <w:sz w:val="28"/>
                                <w:szCs w:val="28"/>
                              </w:rPr>
                              <w:t xml:space="preserve">      0300 123 5012 (option 3)</w:t>
                            </w:r>
                          </w:p>
                          <w:p w14:paraId="494C14EE" w14:textId="0F5AF5C5" w:rsidR="00AE267A" w:rsidRPr="00F945AE" w:rsidRDefault="00AE267A" w:rsidP="00764939">
                            <w:pPr>
                              <w:pStyle w:val="ListParagraph"/>
                              <w:widowControl w:val="0"/>
                              <w:numPr>
                                <w:ilvl w:val="0"/>
                                <w:numId w:val="48"/>
                              </w:numPr>
                              <w:ind w:left="142" w:hanging="142"/>
                              <w:jc w:val="both"/>
                              <w:rPr>
                                <w:rFonts w:ascii="Arial" w:hAnsi="Arial" w:cs="Arial"/>
                                <w:sz w:val="28"/>
                                <w:szCs w:val="28"/>
                              </w:rPr>
                            </w:pPr>
                            <w:r w:rsidRPr="00F945AE">
                              <w:rPr>
                                <w:rFonts w:ascii="Arial" w:hAnsi="Arial" w:cs="Arial"/>
                                <w:sz w:val="28"/>
                                <w:szCs w:val="28"/>
                              </w:rPr>
                              <w:t xml:space="preserve"> Emergency Duty Team (Out of Hours): 0300 123 5022</w:t>
                            </w:r>
                          </w:p>
                          <w:p w14:paraId="512F3665" w14:textId="77777777"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Local Authority Designated Officer (LADO): 01270 685904 / 01606 288931</w:t>
                            </w:r>
                          </w:p>
                          <w:p w14:paraId="1B46B030" w14:textId="645B89CD"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 xml:space="preserve">Prevent referrals: </w:t>
                            </w:r>
                            <w:hyperlink r:id="rId33" w:history="1">
                              <w:r w:rsidRPr="00F945AE">
                                <w:rPr>
                                  <w:rStyle w:val="Hyperlink"/>
                                  <w:rFonts w:ascii="Arial" w:hAnsi="Arial" w:cs="Arial"/>
                                  <w:color w:val="auto"/>
                                  <w:sz w:val="28"/>
                                  <w:szCs w:val="28"/>
                                </w:rPr>
                                <w:t xml:space="preserve">Prevent Referral Process </w:t>
                              </w:r>
                            </w:hyperlink>
                            <w:r w:rsidRPr="00F945AE">
                              <w:rPr>
                                <w:rFonts w:ascii="Arial" w:hAnsi="Arial" w:cs="Arial"/>
                                <w:sz w:val="28"/>
                                <w:szCs w:val="28"/>
                              </w:rPr>
                              <w:t xml:space="preserve"> </w:t>
                            </w:r>
                          </w:p>
                          <w:p w14:paraId="1C20CC7E" w14:textId="65A7CFA2" w:rsidR="00AE267A" w:rsidRPr="00F945AE" w:rsidRDefault="00AE267A" w:rsidP="00764939">
                            <w:pPr>
                              <w:pStyle w:val="ListParagraph"/>
                              <w:widowControl w:val="0"/>
                              <w:numPr>
                                <w:ilvl w:val="0"/>
                                <w:numId w:val="48"/>
                              </w:numPr>
                              <w:ind w:left="284" w:hanging="284"/>
                              <w:rPr>
                                <w:rFonts w:ascii="Symbol" w:hAnsi="Symbol"/>
                                <w:sz w:val="28"/>
                                <w:szCs w:val="28"/>
                                <w:lang w:val="x-none"/>
                              </w:rPr>
                            </w:pPr>
                            <w:r w:rsidRPr="00F945AE">
                              <w:rPr>
                                <w:rFonts w:ascii="Arial" w:hAnsi="Arial" w:cs="Arial"/>
                                <w:sz w:val="28"/>
                                <w:szCs w:val="28"/>
                              </w:rPr>
                              <w:t xml:space="preserve">Cyber Prevent (concerns re online activity) referrals   </w:t>
                            </w:r>
                            <w:hyperlink r:id="rId34" w:history="1">
                              <w:r w:rsidRPr="00F945AE">
                                <w:rPr>
                                  <w:rStyle w:val="Hyperlink"/>
                                  <w:rFonts w:ascii="Arial" w:hAnsi="Arial" w:cs="Arial"/>
                                  <w:color w:val="auto"/>
                                  <w:sz w:val="28"/>
                                  <w:szCs w:val="28"/>
                                </w:rPr>
                                <w:t>Cyber.Prevent@nwrocu.police.uk</w:t>
                              </w:r>
                            </w:hyperlink>
                          </w:p>
                          <w:p w14:paraId="01E1DFB5" w14:textId="468CA19D"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Police: 999 (Emergency) / 101 (Non-emergency)</w:t>
                            </w:r>
                          </w:p>
                          <w:p w14:paraId="514FD40E" w14:textId="77777777"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 xml:space="preserve">Mental Health Helpline: 0300 303 3972 </w:t>
                            </w:r>
                          </w:p>
                          <w:p w14:paraId="7E870ADB" w14:textId="77777777"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Adult Safeguarding: 0300 123 5010</w:t>
                            </w:r>
                          </w:p>
                          <w:p w14:paraId="1DB86860" w14:textId="017255AE" w:rsidR="00AE267A" w:rsidRPr="00BF093A" w:rsidRDefault="00AE267A"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9"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xzDQMAALc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" filled="f" fillcolor="navy" stroked="f" strokecolor="black [0]" strokeweight="2pt">
                <v:textbox inset="2.88pt,2.88pt,2.88pt,2.88pt">
                  <w:txbxContent>
                    <w:p w14:paraId="379BF235" w14:textId="77777777" w:rsidR="00AE267A" w:rsidRDefault="00AE267A" w:rsidP="007C09ED">
                      <w:pPr>
                        <w:widowControl w:val="0"/>
                        <w:ind w:left="567" w:hanging="567"/>
                        <w:jc w:val="both"/>
                        <w:rPr>
                          <w:rFonts w:ascii="Symbol" w:hAnsi="Symbol"/>
                          <w:sz w:val="28"/>
                          <w:szCs w:val="28"/>
                          <w:lang w:val="x-none"/>
                        </w:rPr>
                      </w:pPr>
                    </w:p>
                    <w:p w14:paraId="6C3BBD3C" w14:textId="42F47792" w:rsidR="00AE267A" w:rsidRPr="00F945AE" w:rsidRDefault="00AE267A"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F945AE">
                        <w:rPr>
                          <w:rFonts w:ascii="Arial" w:hAnsi="Arial" w:cs="Arial"/>
                          <w:sz w:val="28"/>
                          <w:szCs w:val="28"/>
                        </w:rPr>
                        <w:t xml:space="preserve">Cheshire East Consultation Service (CHECS): </w:t>
                      </w:r>
                    </w:p>
                    <w:p w14:paraId="08CACF62" w14:textId="77777777" w:rsidR="00AE267A" w:rsidRPr="00F945AE" w:rsidRDefault="00AE267A" w:rsidP="00114F7E">
                      <w:pPr>
                        <w:widowControl w:val="0"/>
                        <w:jc w:val="both"/>
                        <w:rPr>
                          <w:rFonts w:ascii="Arial" w:hAnsi="Arial" w:cs="Arial"/>
                          <w:sz w:val="28"/>
                          <w:szCs w:val="28"/>
                        </w:rPr>
                      </w:pPr>
                      <w:r w:rsidRPr="00F945AE">
                        <w:rPr>
                          <w:rFonts w:ascii="Arial" w:hAnsi="Arial" w:cs="Arial"/>
                          <w:sz w:val="28"/>
                          <w:szCs w:val="28"/>
                        </w:rPr>
                        <w:t xml:space="preserve">      0300 123 5012 (option 3)</w:t>
                      </w:r>
                    </w:p>
                    <w:p w14:paraId="494C14EE" w14:textId="0F5AF5C5" w:rsidR="00AE267A" w:rsidRPr="00F945AE" w:rsidRDefault="00AE267A" w:rsidP="00764939">
                      <w:pPr>
                        <w:pStyle w:val="ListParagraph"/>
                        <w:widowControl w:val="0"/>
                        <w:numPr>
                          <w:ilvl w:val="0"/>
                          <w:numId w:val="48"/>
                        </w:numPr>
                        <w:ind w:left="142" w:hanging="142"/>
                        <w:jc w:val="both"/>
                        <w:rPr>
                          <w:rFonts w:ascii="Arial" w:hAnsi="Arial" w:cs="Arial"/>
                          <w:sz w:val="28"/>
                          <w:szCs w:val="28"/>
                        </w:rPr>
                      </w:pPr>
                      <w:r w:rsidRPr="00F945AE">
                        <w:rPr>
                          <w:rFonts w:ascii="Arial" w:hAnsi="Arial" w:cs="Arial"/>
                          <w:sz w:val="28"/>
                          <w:szCs w:val="28"/>
                        </w:rPr>
                        <w:t xml:space="preserve"> Emergency Duty Team (Out of Hours): 0300 123 5022</w:t>
                      </w:r>
                    </w:p>
                    <w:p w14:paraId="512F3665" w14:textId="77777777"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Local Authority Designated Officer (LADO): 01270 685904 / 01606 288931</w:t>
                      </w:r>
                    </w:p>
                    <w:p w14:paraId="1B46B030" w14:textId="645B89CD"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 xml:space="preserve">Prevent referrals: </w:t>
                      </w:r>
                      <w:hyperlink r:id="rId35" w:history="1">
                        <w:r w:rsidRPr="00F945AE">
                          <w:rPr>
                            <w:rStyle w:val="Hyperlink"/>
                            <w:rFonts w:ascii="Arial" w:hAnsi="Arial" w:cs="Arial"/>
                            <w:color w:val="auto"/>
                            <w:sz w:val="28"/>
                            <w:szCs w:val="28"/>
                          </w:rPr>
                          <w:t xml:space="preserve">Prevent Referral Process </w:t>
                        </w:r>
                      </w:hyperlink>
                      <w:r w:rsidRPr="00F945AE">
                        <w:rPr>
                          <w:rFonts w:ascii="Arial" w:hAnsi="Arial" w:cs="Arial"/>
                          <w:sz w:val="28"/>
                          <w:szCs w:val="28"/>
                        </w:rPr>
                        <w:t xml:space="preserve"> </w:t>
                      </w:r>
                    </w:p>
                    <w:p w14:paraId="1C20CC7E" w14:textId="65A7CFA2" w:rsidR="00AE267A" w:rsidRPr="00F945AE" w:rsidRDefault="00AE267A" w:rsidP="00764939">
                      <w:pPr>
                        <w:pStyle w:val="ListParagraph"/>
                        <w:widowControl w:val="0"/>
                        <w:numPr>
                          <w:ilvl w:val="0"/>
                          <w:numId w:val="48"/>
                        </w:numPr>
                        <w:ind w:left="284" w:hanging="284"/>
                        <w:rPr>
                          <w:rFonts w:ascii="Symbol" w:hAnsi="Symbol"/>
                          <w:sz w:val="28"/>
                          <w:szCs w:val="28"/>
                          <w:lang w:val="x-none"/>
                        </w:rPr>
                      </w:pPr>
                      <w:r w:rsidRPr="00F945AE">
                        <w:rPr>
                          <w:rFonts w:ascii="Arial" w:hAnsi="Arial" w:cs="Arial"/>
                          <w:sz w:val="28"/>
                          <w:szCs w:val="28"/>
                        </w:rPr>
                        <w:t xml:space="preserve">Cyber Prevent (concerns re online activity) referrals   </w:t>
                      </w:r>
                      <w:hyperlink r:id="rId36" w:history="1">
                        <w:r w:rsidRPr="00F945AE">
                          <w:rPr>
                            <w:rStyle w:val="Hyperlink"/>
                            <w:rFonts w:ascii="Arial" w:hAnsi="Arial" w:cs="Arial"/>
                            <w:color w:val="auto"/>
                            <w:sz w:val="28"/>
                            <w:szCs w:val="28"/>
                          </w:rPr>
                          <w:t>Cyber.Prevent@nwrocu.police.uk</w:t>
                        </w:r>
                      </w:hyperlink>
                    </w:p>
                    <w:p w14:paraId="01E1DFB5" w14:textId="468CA19D"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Police: 999 (Emergency) / 101 (Non-emergency)</w:t>
                      </w:r>
                    </w:p>
                    <w:p w14:paraId="514FD40E" w14:textId="77777777"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 xml:space="preserve">Mental Health Helpline: 0300 303 3972 </w:t>
                      </w:r>
                    </w:p>
                    <w:p w14:paraId="7E870ADB" w14:textId="77777777" w:rsidR="00AE267A" w:rsidRPr="00F945AE" w:rsidRDefault="00AE267A" w:rsidP="007C09ED">
                      <w:pPr>
                        <w:widowControl w:val="0"/>
                        <w:ind w:left="567" w:hanging="567"/>
                        <w:jc w:val="both"/>
                        <w:rPr>
                          <w:rFonts w:ascii="Arial" w:hAnsi="Arial" w:cs="Arial"/>
                          <w:sz w:val="28"/>
                          <w:szCs w:val="28"/>
                        </w:rPr>
                      </w:pPr>
                      <w:r w:rsidRPr="00F945AE">
                        <w:rPr>
                          <w:rFonts w:ascii="Symbol" w:hAnsi="Symbol"/>
                          <w:sz w:val="28"/>
                          <w:szCs w:val="28"/>
                          <w:lang w:val="x-none"/>
                        </w:rPr>
                        <w:t></w:t>
                      </w:r>
                      <w:r w:rsidRPr="00F945AE">
                        <w:rPr>
                          <w:sz w:val="28"/>
                          <w:szCs w:val="28"/>
                        </w:rPr>
                        <w:t> </w:t>
                      </w:r>
                      <w:r w:rsidRPr="00F945AE">
                        <w:rPr>
                          <w:rFonts w:ascii="Arial" w:hAnsi="Arial" w:cs="Arial"/>
                          <w:sz w:val="28"/>
                          <w:szCs w:val="28"/>
                        </w:rPr>
                        <w:t>Adult Safeguarding: 0300 123 5010</w:t>
                      </w:r>
                    </w:p>
                    <w:p w14:paraId="1DB86860" w14:textId="017255AE" w:rsidR="00AE267A" w:rsidRPr="00BF093A" w:rsidRDefault="00AE267A"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1040" behindDoc="0" locked="0" layoutInCell="1" allowOverlap="1" wp14:anchorId="074D5C1C" wp14:editId="2D6D12B0">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3C80CF03"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Pr="00F945AE">
                              <w:rPr>
                                <w:rFonts w:ascii="Arial" w:hAnsi="Arial" w:cs="Arial"/>
                                <w:b/>
                                <w:sz w:val="36"/>
                                <w:szCs w:val="36"/>
                              </w:rPr>
                              <w:t>Melanie Walker</w:t>
                            </w:r>
                          </w:p>
                          <w:p w14:paraId="267CCD11" w14:textId="163ADF78"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Pr>
                                <w:rFonts w:ascii="Arial" w:hAnsi="Arial" w:cs="Arial"/>
                                <w:b/>
                                <w:bCs/>
                                <w:sz w:val="36"/>
                                <w:szCs w:val="36"/>
                              </w:rPr>
                              <w:t xml:space="preserve">Ellen Watson </w:t>
                            </w:r>
                          </w:p>
                          <w:p w14:paraId="1CD3C445" w14:textId="612F6EFA"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Mike Akerman</w:t>
                            </w:r>
                          </w:p>
                          <w:p w14:paraId="031D3C4C" w14:textId="717E92C3"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 xml:space="preserve">Ellen Watson and Melanie Walker </w:t>
                            </w:r>
                          </w:p>
                          <w:p w14:paraId="139EF00D" w14:textId="77777777" w:rsidR="00AE267A" w:rsidRDefault="00AE267A"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30"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XaDQMAALc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" filled="f" fillcolor="navy" stroked="f" strokecolor="black [0]" strokeweight="2pt">
                <v:textbox inset="2.88pt,2.88pt,2.88pt,2.88pt">
                  <w:txbxContent>
                    <w:p w14:paraId="1A757100" w14:textId="3C80CF03"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Pr="00F945AE">
                        <w:rPr>
                          <w:rFonts w:ascii="Arial" w:hAnsi="Arial" w:cs="Arial"/>
                          <w:b/>
                          <w:sz w:val="36"/>
                          <w:szCs w:val="36"/>
                        </w:rPr>
                        <w:t>Melanie Walker</w:t>
                      </w:r>
                    </w:p>
                    <w:p w14:paraId="267CCD11" w14:textId="163ADF78"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Pr>
                          <w:rFonts w:ascii="Arial" w:hAnsi="Arial" w:cs="Arial"/>
                          <w:b/>
                          <w:bCs/>
                          <w:sz w:val="36"/>
                          <w:szCs w:val="36"/>
                        </w:rPr>
                        <w:t xml:space="preserve">Ellen Watson </w:t>
                      </w:r>
                    </w:p>
                    <w:p w14:paraId="1CD3C445" w14:textId="612F6EFA"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Mike Akerman</w:t>
                      </w:r>
                    </w:p>
                    <w:p w14:paraId="031D3C4C" w14:textId="717E92C3" w:rsidR="00AE267A" w:rsidRDefault="00AE267A"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 xml:space="preserve">Ellen Watson and Melanie Walker </w:t>
                      </w:r>
                    </w:p>
                    <w:p w14:paraId="139EF00D" w14:textId="77777777" w:rsidR="00AE267A" w:rsidRDefault="00AE267A"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AE267A" w:rsidRDefault="00AE267A"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1"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boCg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" filled="f" fillcolor="navy" stroked="f" strokecolor="black [0]" strokeweight="2pt">
                <v:textbox inset="2.88pt,2.88pt,2.88pt,2.88pt">
                  <w:txbxContent>
                    <w:p w14:paraId="74F5F2ED" w14:textId="77777777" w:rsidR="00AE267A" w:rsidRDefault="00AE267A"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sidRPr="009451C1">
        <w:rPr>
          <w:rFonts w:ascii="Arial" w:hAnsi="Arial" w:cs="Arial"/>
          <w:noProof/>
          <w:sz w:val="24"/>
          <w:szCs w:val="24"/>
          <w:lang w:eastAsia="en-GB"/>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sidRPr="009451C1">
        <w:rPr>
          <w:rFonts w:ascii="Arial" w:hAnsi="Arial" w:cs="Arial"/>
          <w:noProof/>
          <w:sz w:val="24"/>
          <w:szCs w:val="24"/>
          <w:lang w:eastAsia="en-GB"/>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2259B6">
          <w:headerReference w:type="default" r:id="rId37"/>
          <w:footerReference w:type="default" r:id="rId38"/>
          <w:headerReference w:type="first" r:id="rId39"/>
          <w:footerReference w:type="first" r:id="rId40"/>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lang w:eastAsia="en-GB"/>
        </w:rPr>
        <w:lastRenderedPageBreak/>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2B170237" w:rsidR="00BD23EE" w:rsidRPr="009451C1" w:rsidRDefault="00BD23EE" w:rsidP="00A75681">
      <w:pPr>
        <w:jc w:val="both"/>
        <w:rPr>
          <w:rFonts w:ascii="Arial" w:hAnsi="Arial" w:cs="Arial"/>
          <w:sz w:val="32"/>
          <w:szCs w:val="32"/>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00F945AE">
        <w:rPr>
          <w:rFonts w:ascii="Arial" w:hAnsi="Arial" w:cs="Arial"/>
          <w:b/>
          <w:bCs/>
          <w:sz w:val="32"/>
          <w:szCs w:val="32"/>
        </w:rPr>
        <w:t>H</w:t>
      </w:r>
      <w:r w:rsidRPr="009451C1">
        <w:rPr>
          <w:rFonts w:ascii="Arial" w:hAnsi="Arial" w:cs="Arial"/>
          <w:b/>
          <w:bCs/>
          <w:sz w:val="32"/>
          <w:szCs w:val="32"/>
        </w:rPr>
        <w:t>eadteacher</w:t>
      </w:r>
      <w:r w:rsidR="00F945AE">
        <w:rPr>
          <w:rFonts w:ascii="Arial" w:hAnsi="Arial" w:cs="Arial"/>
          <w:b/>
          <w:bCs/>
          <w:sz w:val="32"/>
          <w:szCs w:val="32"/>
        </w:rPr>
        <w:t>.</w:t>
      </w:r>
      <w:r w:rsidRPr="009451C1">
        <w:rPr>
          <w:rStyle w:val="Hyperlink"/>
          <w:rFonts w:ascii="Arial" w:hAnsi="Arial" w:cs="Arial"/>
          <w:i/>
          <w:color w:val="FF0000"/>
          <w:sz w:val="24"/>
          <w:szCs w:val="24"/>
          <w:u w:val="none"/>
        </w:rPr>
        <w:t xml:space="preserve"> </w:t>
      </w:r>
    </w:p>
    <w:p w14:paraId="513CD36C" w14:textId="1A315F44" w:rsidR="00BD23EE" w:rsidRPr="009451C1" w:rsidRDefault="00BD23EE" w:rsidP="001877B0">
      <w:pPr>
        <w:jc w:val="both"/>
        <w:rPr>
          <w:rFonts w:ascii="Arial" w:hAnsi="Arial" w:cs="Arial"/>
          <w:sz w:val="32"/>
          <w:szCs w:val="32"/>
        </w:rPr>
      </w:pPr>
      <w:r w:rsidRPr="009451C1">
        <w:rPr>
          <w:rFonts w:ascii="Arial" w:hAnsi="Arial" w:cs="Arial"/>
          <w:sz w:val="32"/>
          <w:szCs w:val="32"/>
        </w:rPr>
        <w:t xml:space="preserve">Where there is a concern/allegation about the </w:t>
      </w:r>
      <w:r w:rsidR="00F945AE">
        <w:rPr>
          <w:rFonts w:ascii="Arial" w:hAnsi="Arial" w:cs="Arial"/>
          <w:sz w:val="32"/>
          <w:szCs w:val="32"/>
        </w:rPr>
        <w:t xml:space="preserve">Headteacher, </w:t>
      </w:r>
      <w:r w:rsidRPr="009451C1">
        <w:rPr>
          <w:rFonts w:ascii="Arial" w:hAnsi="Arial" w:cs="Arial"/>
          <w:sz w:val="32"/>
          <w:szCs w:val="32"/>
        </w:rPr>
        <w:t xml:space="preserve">this should be referred to the </w:t>
      </w:r>
      <w:r w:rsidR="00F945AE">
        <w:rPr>
          <w:rFonts w:ascii="Arial" w:hAnsi="Arial" w:cs="Arial"/>
          <w:b/>
          <w:bCs/>
          <w:sz w:val="32"/>
          <w:szCs w:val="32"/>
        </w:rPr>
        <w:t>C</w:t>
      </w:r>
      <w:r w:rsidRPr="009451C1">
        <w:rPr>
          <w:rFonts w:ascii="Arial" w:hAnsi="Arial" w:cs="Arial"/>
          <w:b/>
          <w:bCs/>
          <w:sz w:val="32"/>
          <w:szCs w:val="32"/>
        </w:rPr>
        <w:t xml:space="preserve">hair of </w:t>
      </w:r>
      <w:r w:rsidR="00F945AE">
        <w:rPr>
          <w:rFonts w:ascii="Arial" w:hAnsi="Arial" w:cs="Arial"/>
          <w:b/>
          <w:bCs/>
          <w:sz w:val="32"/>
          <w:szCs w:val="32"/>
        </w:rPr>
        <w:t>Governors.</w:t>
      </w:r>
    </w:p>
    <w:p w14:paraId="397A965A" w14:textId="40D0EAE2" w:rsidR="00D46279" w:rsidRPr="009451C1" w:rsidRDefault="00BD23EE" w:rsidP="007900C2">
      <w:pPr>
        <w:jc w:val="both"/>
        <w:rPr>
          <w:rStyle w:val="Hyperlink"/>
          <w:rFonts w:ascii="Arial" w:hAnsi="Arial" w:cs="Arial"/>
          <w:i/>
          <w:color w:val="FF0000"/>
          <w:sz w:val="24"/>
          <w:szCs w:val="24"/>
          <w:u w:val="none"/>
        </w:rPr>
      </w:pPr>
      <w:r w:rsidRPr="009451C1">
        <w:rPr>
          <w:rFonts w:ascii="Arial" w:hAnsi="Arial" w:cs="Arial"/>
          <w:sz w:val="32"/>
          <w:szCs w:val="32"/>
        </w:rPr>
        <w:t xml:space="preserve">In the event of a concern/allegation about the </w:t>
      </w:r>
      <w:r w:rsidR="00F945AE">
        <w:rPr>
          <w:rFonts w:ascii="Arial" w:hAnsi="Arial" w:cs="Arial"/>
          <w:sz w:val="32"/>
          <w:szCs w:val="32"/>
        </w:rPr>
        <w:t>H</w:t>
      </w:r>
      <w:r w:rsidRPr="009451C1">
        <w:rPr>
          <w:rFonts w:ascii="Arial" w:hAnsi="Arial" w:cs="Arial"/>
          <w:sz w:val="32"/>
          <w:szCs w:val="32"/>
        </w:rPr>
        <w:t xml:space="preserve">eadteacher, where the </w:t>
      </w:r>
      <w:r w:rsidR="00F945AE">
        <w:rPr>
          <w:rFonts w:ascii="Arial" w:hAnsi="Arial" w:cs="Arial"/>
          <w:sz w:val="32"/>
          <w:szCs w:val="32"/>
        </w:rPr>
        <w:t>H</w:t>
      </w:r>
      <w:r w:rsidRPr="009451C1">
        <w:rPr>
          <w:rFonts w:ascii="Arial" w:hAnsi="Arial" w:cs="Arial"/>
          <w:sz w:val="32"/>
          <w:szCs w:val="32"/>
        </w:rPr>
        <w:t xml:space="preserve">eadteacher is also the sole proprietor of an independent school, or a situation where there is a conflict of interest in reporting the matter to the </w:t>
      </w:r>
      <w:r w:rsidR="00F945AE">
        <w:rPr>
          <w:rFonts w:ascii="Arial" w:hAnsi="Arial" w:cs="Arial"/>
          <w:sz w:val="32"/>
          <w:szCs w:val="32"/>
        </w:rPr>
        <w:t>H</w:t>
      </w:r>
      <w:r w:rsidRPr="009451C1">
        <w:rPr>
          <w:rFonts w:ascii="Arial" w:hAnsi="Arial" w:cs="Arial"/>
          <w:sz w:val="32"/>
          <w:szCs w:val="32"/>
        </w:rPr>
        <w:t xml:space="preserve">eadteacher, this should be </w:t>
      </w:r>
      <w:r w:rsidR="00F945AE">
        <w:rPr>
          <w:rFonts w:ascii="Arial" w:hAnsi="Arial" w:cs="Arial"/>
          <w:sz w:val="32"/>
          <w:szCs w:val="32"/>
        </w:rPr>
        <w:t>reported directly to the LADO.</w:t>
      </w:r>
    </w:p>
    <w:p w14:paraId="2DF01A60" w14:textId="18D0E440" w:rsidR="00D46279" w:rsidRPr="009451C1" w:rsidRDefault="00056F6C" w:rsidP="00F47A2B">
      <w:pPr>
        <w:rPr>
          <w:rStyle w:val="Hyperlink"/>
          <w:rFonts w:ascii="Arial" w:hAnsi="Arial" w:cs="Arial"/>
          <w:i/>
          <w:color w:val="FF0000"/>
          <w:sz w:val="32"/>
          <w:szCs w:val="32"/>
          <w:u w:val="none"/>
        </w:rPr>
      </w:pPr>
      <w:r w:rsidRPr="009451C1">
        <w:rPr>
          <w:rFonts w:ascii="Arial" w:hAnsi="Arial" w:cs="Arial"/>
          <w:sz w:val="32"/>
          <w:szCs w:val="32"/>
        </w:rPr>
        <w:t>Local Authority Designated Officer (LADO): 012</w:t>
      </w:r>
      <w:r w:rsidR="00F945AE">
        <w:rPr>
          <w:rFonts w:ascii="Arial" w:hAnsi="Arial" w:cs="Arial"/>
          <w:sz w:val="32"/>
          <w:szCs w:val="32"/>
        </w:rPr>
        <w:t>70 685904 / 01606 288931.</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lang w:eastAsia="en-GB"/>
        </w:rPr>
        <w:lastRenderedPageBreak/>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1DB43F" id="Group 104" o:spid="_x0000_s1026" style="position:absolute;margin-left:36.9pt;margin-top:-29.35pt;width:525.3pt;height:7.1pt;z-index:251699712;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0047049F" w:rsidRPr="009451C1">
        <w:rPr>
          <w:rFonts w:ascii="Arial" w:eastAsia="Arial" w:hAnsi="Arial" w:cs="Arial"/>
          <w:b/>
          <w:noProof/>
          <w:sz w:val="28"/>
          <w:szCs w:val="28"/>
          <w:lang w:eastAsia="en-GB"/>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lang w:eastAsia="en-GB"/>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lang w:eastAsia="en-GB"/>
        </w:rPr>
        <w:lastRenderedPageBreak/>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0CE92B" id="Group 112" o:spid="_x0000_s1026" style="position:absolute;margin-left:-39.2pt;margin-top:-38.1pt;width:580.15pt;height:17.5pt;z-index:251703808;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00ED41D2" w:rsidRPr="009451C1">
        <w:rPr>
          <w:rFonts w:ascii="Arial" w:hAnsi="Arial" w:cs="Arial"/>
          <w:noProof/>
          <w:sz w:val="24"/>
          <w:szCs w:val="24"/>
          <w:lang w:eastAsia="en-GB"/>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4"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Remember that children will respond to the trauma of abuse and neglect in their own individual ways, its about knowing the children well and knowing what is normal for them. Some children may show no signs or indicators</w:t>
      </w:r>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lang w:eastAsia="en-GB"/>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AE267A" w:rsidRPr="00F54BD1" w:rsidRDefault="00AE267A"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AE267A" w:rsidRPr="00F54BD1"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AE267A" w:rsidRPr="00F54BD1"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AE267A" w:rsidRPr="00F54BD1"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AE267A" w:rsidRPr="006E61E2"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AE267A" w:rsidRPr="006E61E2" w:rsidRDefault="00AE267A"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6F87" id="Rectangle 96" o:spid="_x0000_s1032"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" fillcolor="white [3201]" strokecolor="#a5c249 [3209]" strokeweight="2pt">
                <v:textbox>
                  <w:txbxContent>
                    <w:p w14:paraId="587E6836" w14:textId="77777777" w:rsidR="00AE267A" w:rsidRPr="00F54BD1" w:rsidRDefault="00AE267A"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AE267A" w:rsidRPr="00F54BD1"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AE267A" w:rsidRPr="00F54BD1"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AE267A" w:rsidRPr="00F54BD1"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AE267A" w:rsidRPr="006E61E2" w:rsidRDefault="00AE267A"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AE267A" w:rsidRPr="006E61E2" w:rsidRDefault="00AE267A" w:rsidP="006E61E2">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lang w:eastAsia="en-GB"/>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AE267A" w:rsidRPr="001669F8" w:rsidRDefault="00AE267A"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AE267A" w:rsidRPr="00E54433" w:rsidRDefault="00AE267A"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AE267A" w:rsidRDefault="00AE267A"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C19C" id="Rectangle 97" o:spid="_x0000_s1033"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" fillcolor="white [3201]" strokecolor="#a5c249 [3209]" strokeweight="2pt">
                <v:textbox>
                  <w:txbxContent>
                    <w:p w14:paraId="34841F40" w14:textId="77777777" w:rsidR="00AE267A" w:rsidRPr="001669F8" w:rsidRDefault="00AE267A"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AE267A" w:rsidRPr="00E54433" w:rsidRDefault="00AE267A"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AE267A" w:rsidRPr="001669F8" w:rsidRDefault="00AE267A"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AE267A" w:rsidRDefault="00AE267A" w:rsidP="00764939">
                      <w:pPr>
                        <w:pStyle w:val="ListParagraph"/>
                        <w:numPr>
                          <w:ilvl w:val="0"/>
                          <w:numId w:val="38"/>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lang w:eastAsia="en-GB"/>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AE267A" w:rsidRPr="001669F8" w:rsidRDefault="00AE267A"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AE267A" w:rsidRPr="000B0585" w:rsidRDefault="00AE267A"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DBF2" id="Rectangle 98" o:spid="_x0000_s1034"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" fillcolor="white [3201]" strokecolor="#a5c249 [3209]" strokeweight="2pt">
                <v:textbox>
                  <w:txbxContent>
                    <w:p w14:paraId="63B1B516" w14:textId="77777777" w:rsidR="00AE267A" w:rsidRPr="001669F8" w:rsidRDefault="00AE267A"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AE267A" w:rsidRPr="001669F8" w:rsidRDefault="00AE267A"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AE267A" w:rsidRPr="000B0585" w:rsidRDefault="00AE267A" w:rsidP="000B0585">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eyes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Injuries to unusual body parts e.g.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lang w:eastAsia="en-GB"/>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AE267A" w:rsidRPr="001669F8" w:rsidRDefault="00AE267A"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AE267A" w:rsidRPr="001669F8" w:rsidRDefault="00AE267A"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AE267A" w:rsidRPr="00E05D76" w:rsidRDefault="00AE267A"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AE267A" w:rsidRDefault="00AE267A"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7DE" id="Rectangle 103" o:spid="_x0000_s1035"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" fillcolor="white [3201]" strokecolor="#a5c249 [3209]" strokeweight="2pt">
                <v:textbox>
                  <w:txbxContent>
                    <w:p w14:paraId="2E0A8F6F" w14:textId="77777777" w:rsidR="00AE267A" w:rsidRPr="001669F8" w:rsidRDefault="00AE267A"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AE267A" w:rsidRPr="001669F8" w:rsidRDefault="00AE267A"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AE267A" w:rsidRPr="001669F8" w:rsidRDefault="00AE267A"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AE267A" w:rsidRPr="00E05D76" w:rsidRDefault="00AE267A"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AE267A" w:rsidRDefault="00AE267A"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lang w:eastAsia="en-GB"/>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F32AF7" id="Group 1" o:spid="_x0000_s1026" style="position:absolute;margin-left:0;margin-top:133.3pt;width:580.15pt;height:17.5pt;z-index:25171404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strokecolor="#9c9" strokeweight="4.5pt">
                  <v:shadow color="#ccc"/>
                </v:line>
                <w10:wrap anchorx="page"/>
              </v:group>
            </w:pict>
          </mc:Fallback>
        </mc:AlternateContent>
      </w:r>
      <w:r w:rsidR="00266183" w:rsidRPr="009451C1">
        <w:rPr>
          <w:rFonts w:ascii="Arial" w:hAnsi="Arial" w:cs="Arial"/>
          <w:noProof/>
          <w:sz w:val="24"/>
          <w:szCs w:val="24"/>
          <w:lang w:eastAsia="en-GB"/>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5"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57247B">
          <w:headerReference w:type="default" r:id="rId46"/>
          <w:headerReference w:type="first" r:id="rId47"/>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Listen, try not to look shocked or be judgmental</w:t>
            </w:r>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accept what they say and take it seriously</w:t>
            </w:r>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Don’t make them feel bad by saying “you should have told me earlier”</w:t>
            </w:r>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interrupt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Note the date and time, what was done, who did it, and where it took place</w:t>
            </w:r>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criticise the perpetrator</w:t>
            </w:r>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AE267A">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AE267A">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57D2A131">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AE267A">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AE267A">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xplain that to me</w:t>
                  </w:r>
                </w:p>
                <w:p w14:paraId="04C89DCA" w14:textId="77777777" w:rsidR="00AC7417" w:rsidRPr="009451C1" w:rsidRDefault="00AC7417" w:rsidP="00AE267A">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you</w:t>
            </w:r>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Reassure them they are not to blame</w:t>
            </w:r>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Empathise – don’t tell them how they should be feeling</w:t>
            </w:r>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Don’t promise confidentiality, explain who needs to know</w:t>
            </w:r>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Explain what you’ll do next</w:t>
            </w:r>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Be honest about what you can do</w:t>
            </w:r>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rief, accurate, timely and factual record</w:t>
            </w:r>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Discuss with the Designated Safeguarding Lead (DSL) or their Deputy, without delay</w:t>
            </w:r>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will assess the situation and decide on the next steps</w:t>
            </w:r>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Time and full date of disclosure/incident and the time and full date the record was made</w:t>
            </w:r>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using the child’s words as appropriate</w:t>
            </w:r>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Full names and roles/status of anyone identified in the report</w:t>
            </w:r>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acronyms/jargon/abbreviations</w:t>
            </w:r>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lang w:eastAsia="en-GB"/>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EB4451" id="Group 46" o:spid="_x0000_s1026" style="position:absolute;margin-left:-26.7pt;margin-top:-40pt;width:554.5pt;height:17.75pt;z-index:2517120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lang w:eastAsia="en-GB"/>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69C3FE" id="Group 42" o:spid="_x0000_s1026" style="position:absolute;margin-left:0;margin-top:10.5pt;width:525.3pt;height:17.35pt;z-index:251709952;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8E7C71">
        <w:rPr>
          <w:rFonts w:ascii="Arial" w:eastAsia="Arial" w:hAnsi="Arial" w:cs="Arial"/>
          <w:b/>
          <w:color w:val="00B050"/>
          <w:sz w:val="24"/>
          <w:szCs w:val="24"/>
        </w:rPr>
        <w:lastRenderedPageBreak/>
        <w:t>Further</w:t>
      </w:r>
      <w:r w:rsidRPr="009451C1">
        <w:rPr>
          <w:rFonts w:ascii="Arial" w:eastAsia="Arial" w:hAnsi="Arial" w:cs="Arial"/>
          <w:b/>
          <w:color w:val="000000"/>
          <w:sz w:val="24"/>
          <w:szCs w:val="24"/>
        </w:rPr>
        <w:t xml:space="preserve"> 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2"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appear with unexplained gifts, money or new possessions</w:t>
      </w:r>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associate with other children involved in exploitation</w:t>
      </w:r>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changes in emotional well-being</w:t>
      </w:r>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go missing for periods of time or regularly come home late</w:t>
      </w:r>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regularly miss school or education or do not take part in education</w:t>
      </w:r>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children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hey can also be forced or manipulated into committing vehicle crime</w:t>
      </w:r>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w:t>
      </w:r>
      <w:r w:rsidRPr="00A63066">
        <w:rPr>
          <w:rFonts w:ascii="Arial" w:hAnsi="Arial" w:cs="Arial"/>
          <w:color w:val="000000" w:themeColor="text1"/>
          <w:sz w:val="20"/>
          <w:szCs w:val="20"/>
        </w:rPr>
        <w:lastRenderedPageBreak/>
        <w:t xml:space="preserve">(particularly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e.g.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have older boyfriends or girlfriends</w:t>
      </w:r>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sexually transmitted infections</w:t>
      </w:r>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development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become pregnant</w:t>
      </w:r>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home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(e.g.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involved in receiving requests for drugs via a phone line, moving drugs, handing over and collecting money for drugs</w:t>
      </w:r>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owe a ‘debt bond’ to their exploiters</w:t>
      </w:r>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their bank accounts used to facilitate drug dealing</w:t>
      </w:r>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lastRenderedPageBreak/>
        <w:t>Children Missing from Home or Care</w:t>
      </w:r>
      <w:bookmarkEnd w:id="2"/>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F945AE">
        <w:rPr>
          <w:rFonts w:ascii="Arial" w:eastAsia="Times New Roman" w:hAnsi="Arial" w:cs="Arial"/>
          <w:sz w:val="20"/>
          <w:szCs w:val="20"/>
          <w:lang w:eastAsia="en-GB"/>
        </w:rPr>
        <w:t xml:space="preserve">Our school are aware of the </w:t>
      </w:r>
      <w:hyperlink r:id="rId49" w:history="1">
        <w:r w:rsidR="00C80945" w:rsidRPr="00F945AE">
          <w:rPr>
            <w:rStyle w:val="Hyperlink"/>
            <w:rFonts w:ascii="Arial" w:hAnsi="Arial" w:cs="Arial"/>
            <w:color w:val="auto"/>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rugs, money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make contact with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3" w:name="_Toc448922392"/>
      <w:r w:rsidRPr="009451C1">
        <w:rPr>
          <w:rFonts w:ascii="Arial" w:eastAsia="Times New Roman" w:hAnsi="Arial" w:cs="Arial"/>
          <w:b/>
          <w:bCs/>
          <w:sz w:val="24"/>
          <w:szCs w:val="24"/>
          <w:u w:val="single"/>
          <w:lang w:eastAsia="en-GB"/>
        </w:rPr>
        <w:t>Cyberbullying</w:t>
      </w:r>
      <w:bookmarkEnd w:id="3"/>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ullying by texts or messages or calls on mobile phones</w:t>
      </w:r>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use of mobile phone cameras to cause distress, fear or humiliation</w:t>
      </w:r>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osting threatening, abusive, defamatory or humiliating material on websites, to include blogs, personal websites, social networking sites</w:t>
      </w:r>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aking threatening, abusive, defamatory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1E90BBCC" w14:textId="1998318C" w:rsidR="00522AC7" w:rsidRPr="009451C1"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 xml:space="preserve">Domestic </w:t>
      </w:r>
      <w:r w:rsidR="008E7C71">
        <w:rPr>
          <w:rFonts w:ascii="Arial" w:eastAsiaTheme="minorHAnsi" w:hAnsi="Arial" w:cs="Arial"/>
          <w:b/>
          <w:color w:val="000000"/>
          <w:sz w:val="24"/>
          <w:szCs w:val="24"/>
          <w:u w:val="single"/>
          <w:lang w:eastAsia="en-US"/>
        </w:rPr>
        <w:t>A</w:t>
      </w:r>
      <w:r w:rsidRPr="009451C1">
        <w:rPr>
          <w:rFonts w:ascii="Arial" w:eastAsiaTheme="minorHAnsi" w:hAnsi="Arial" w:cs="Arial"/>
          <w:b/>
          <w:color w:val="000000"/>
          <w:sz w:val="24"/>
          <w:szCs w:val="24"/>
          <w:u w:val="single"/>
          <w:lang w:eastAsia="en-US"/>
        </w:rPr>
        <w:t>buse/</w:t>
      </w:r>
      <w:r w:rsidR="008E7C71">
        <w:rPr>
          <w:rFonts w:ascii="Arial" w:eastAsiaTheme="minorHAnsi" w:hAnsi="Arial" w:cs="Arial"/>
          <w:b/>
          <w:color w:val="000000"/>
          <w:sz w:val="24"/>
          <w:szCs w:val="24"/>
          <w:u w:val="single"/>
          <w:lang w:eastAsia="en-US"/>
        </w:rPr>
        <w:t>V</w:t>
      </w:r>
      <w:r w:rsidRPr="009451C1">
        <w:rPr>
          <w:rFonts w:ascii="Arial" w:eastAsiaTheme="minorHAnsi" w:hAnsi="Arial" w:cs="Arial"/>
          <w:b/>
          <w:color w:val="000000"/>
          <w:sz w:val="24"/>
          <w:szCs w:val="24"/>
          <w:u w:val="single"/>
          <w:lang w:eastAsia="en-US"/>
        </w:rPr>
        <w:t>iolence</w:t>
      </w:r>
    </w:p>
    <w:p w14:paraId="318147D8" w14:textId="5CAA463B" w:rsidR="00AA42B8" w:rsidRPr="009451C1" w:rsidRDefault="00F945AE" w:rsidP="00AA42B8">
      <w:pPr>
        <w:autoSpaceDE w:val="0"/>
        <w:autoSpaceDN w:val="0"/>
        <w:adjustRightInd w:val="0"/>
        <w:spacing w:after="0"/>
        <w:jc w:val="both"/>
        <w:rPr>
          <w:rFonts w:ascii="Arial" w:hAnsi="Arial" w:cs="Arial"/>
          <w:sz w:val="20"/>
          <w:szCs w:val="20"/>
        </w:rPr>
      </w:pPr>
      <w:r w:rsidRPr="00F945AE">
        <w:rPr>
          <w:rFonts w:ascii="Arial" w:eastAsia="Arial" w:hAnsi="Arial" w:cs="Arial"/>
          <w:sz w:val="20"/>
          <w:szCs w:val="20"/>
        </w:rPr>
        <w:t>Bollington St John’s</w:t>
      </w:r>
      <w:r w:rsidRPr="00076F1B">
        <w:rPr>
          <w:rFonts w:ascii="Arial" w:eastAsia="Arial" w:hAnsi="Arial" w:cs="Arial"/>
          <w:sz w:val="24"/>
          <w:szCs w:val="24"/>
        </w:rPr>
        <w:t xml:space="preserve">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7ADEEED" w14:textId="197D040B" w:rsidR="00AA42B8" w:rsidRPr="009451C1" w:rsidRDefault="00AA42B8" w:rsidP="00AA42B8">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 a proactive way. </w:t>
      </w:r>
    </w:p>
    <w:p w14:paraId="76B3E28B" w14:textId="44C68A1D"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p>
    <w:p w14:paraId="2747A9F7" w14:textId="0C755E00" w:rsidR="001A29F2" w:rsidRPr="00F945AE" w:rsidRDefault="001A29F2" w:rsidP="001A29F2">
      <w:pPr>
        <w:spacing w:after="0"/>
        <w:jc w:val="both"/>
        <w:rPr>
          <w:rFonts w:ascii="Arial" w:hAnsi="Arial" w:cs="Arial"/>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 xml:space="preserve">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w:t>
      </w:r>
      <w:r w:rsidRPr="00F945AE">
        <w:rPr>
          <w:rFonts w:ascii="Arial" w:hAnsi="Arial" w:cs="Arial"/>
          <w:sz w:val="20"/>
          <w:szCs w:val="20"/>
        </w:rPr>
        <w:t>connected</w:t>
      </w:r>
      <w:r w:rsidR="008E7C71" w:rsidRPr="00F945AE">
        <w:rPr>
          <w:rFonts w:ascii="Arial" w:hAnsi="Arial" w:cs="Arial"/>
          <w:sz w:val="20"/>
          <w:szCs w:val="20"/>
        </w:rPr>
        <w:t>.</w:t>
      </w:r>
      <w:r w:rsidRPr="00F945AE">
        <w:rPr>
          <w:rFonts w:ascii="Arial" w:hAnsi="Arial" w:cs="Arial"/>
          <w:sz w:val="20"/>
          <w:szCs w:val="20"/>
        </w:rPr>
        <w:t>” (</w:t>
      </w:r>
      <w:r w:rsidR="00E07C10" w:rsidRPr="00F945AE">
        <w:rPr>
          <w:rFonts w:ascii="Arial" w:hAnsi="Arial" w:cs="Arial"/>
          <w:sz w:val="20"/>
          <w:szCs w:val="20"/>
        </w:rPr>
        <w:t>Domestic Abuse Act 2021, Section 2</w:t>
      </w:r>
      <w:r w:rsidRPr="00F945AE">
        <w:rPr>
          <w:rFonts w:ascii="Arial" w:hAnsi="Arial" w:cs="Arial"/>
          <w:sz w:val="20"/>
          <w:szCs w:val="20"/>
        </w:rPr>
        <w:t>).</w:t>
      </w:r>
    </w:p>
    <w:p w14:paraId="035020A2" w14:textId="77777777" w:rsidR="001A29F2" w:rsidRPr="009451C1" w:rsidRDefault="001A29F2" w:rsidP="001A29F2">
      <w:pPr>
        <w:spacing w:after="0"/>
        <w:jc w:val="both"/>
        <w:rPr>
          <w:rFonts w:ascii="Arial" w:hAnsi="Arial" w:cs="Arial"/>
          <w:color w:val="00B050"/>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an ethos which puts children’s wellbeing at the heart of all that we do</w:t>
      </w:r>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routines</w:t>
      </w:r>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ly stated and understood by all</w:t>
      </w:r>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instead</w:t>
      </w:r>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sanctions</w:t>
      </w:r>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parents</w:t>
      </w:r>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ing an active interest in them</w:t>
      </w:r>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support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r w:rsidR="00E61CEE" w:rsidRPr="009451C1">
        <w:rPr>
          <w:rFonts w:ascii="Arial" w:eastAsia="Times New Roman" w:hAnsi="Arial" w:cs="Arial"/>
          <w:bCs/>
          <w:iCs/>
          <w:sz w:val="20"/>
          <w:szCs w:val="20"/>
          <w:lang w:eastAsia="en-GB"/>
        </w:rPr>
        <w:t>know</w:t>
      </w:r>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lastRenderedPageBreak/>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interventions </w:t>
      </w:r>
    </w:p>
    <w:p w14:paraId="365F7310" w14:textId="531D2D40" w:rsidR="00AA42B8" w:rsidRPr="00F945AE"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visible and accessi</w:t>
      </w:r>
      <w:r w:rsidR="00AA42B8" w:rsidRPr="00F945AE">
        <w:rPr>
          <w:rFonts w:ascii="Arial" w:eastAsia="Times New Roman" w:hAnsi="Arial" w:cs="Arial"/>
          <w:bCs/>
          <w:iCs/>
          <w:sz w:val="20"/>
          <w:szCs w:val="20"/>
          <w:lang w:eastAsia="en-GB"/>
        </w:rPr>
        <w:t xml:space="preserve">ble worry boxes/internal support systems /information regarding external sources of support e.g. Childline etc.  </w:t>
      </w:r>
    </w:p>
    <w:p w14:paraId="18691EC5" w14:textId="62F5F4B4" w:rsidR="00FD6C2D" w:rsidRPr="00F945AE"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F945AE">
        <w:rPr>
          <w:rFonts w:ascii="Arial" w:eastAsia="Times New Roman" w:hAnsi="Arial" w:cs="Arial"/>
          <w:bCs/>
          <w:iCs/>
          <w:sz w:val="20"/>
          <w:szCs w:val="20"/>
          <w:lang w:eastAsia="en-GB"/>
        </w:rPr>
        <w:t xml:space="preserve">  p</w:t>
      </w:r>
      <w:r w:rsidR="00FD6C2D" w:rsidRPr="00F945AE">
        <w:rPr>
          <w:rFonts w:ascii="Arial" w:eastAsia="Times New Roman" w:hAnsi="Arial" w:cs="Arial"/>
          <w:bCs/>
          <w:iCs/>
          <w:sz w:val="20"/>
          <w:szCs w:val="20"/>
          <w:lang w:eastAsia="en-GB"/>
        </w:rPr>
        <w:t>rovide opportunities to teach about and discuss healthy and unhealthy relationships</w:t>
      </w:r>
    </w:p>
    <w:p w14:paraId="06CDF08D" w14:textId="77777777" w:rsidR="00AA42B8" w:rsidRPr="00F945AE"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F945AE" w:rsidRDefault="00BB51F1" w:rsidP="00AA42B8">
      <w:pPr>
        <w:pStyle w:val="ListParagraph"/>
        <w:tabs>
          <w:tab w:val="left" w:pos="142"/>
        </w:tabs>
        <w:spacing w:after="0"/>
        <w:ind w:left="142"/>
        <w:jc w:val="both"/>
        <w:rPr>
          <w:rStyle w:val="Hyperlink"/>
          <w:rFonts w:ascii="Arial" w:eastAsia="Times New Roman" w:hAnsi="Arial" w:cs="Arial"/>
          <w:bCs/>
          <w:iCs/>
          <w:color w:val="auto"/>
          <w:sz w:val="20"/>
          <w:szCs w:val="20"/>
          <w:lang w:eastAsia="en-GB"/>
        </w:rPr>
      </w:pPr>
      <w:r w:rsidRPr="00F945AE">
        <w:rPr>
          <w:rFonts w:ascii="Arial" w:eastAsia="Times New Roman" w:hAnsi="Arial" w:cs="Arial"/>
          <w:bCs/>
          <w:iCs/>
          <w:sz w:val="20"/>
          <w:szCs w:val="20"/>
          <w:lang w:eastAsia="en-GB"/>
        </w:rPr>
        <w:fldChar w:fldCharType="begin"/>
      </w:r>
      <w:r w:rsidRPr="00F945AE">
        <w:rPr>
          <w:rFonts w:ascii="Arial" w:eastAsia="Times New Roman" w:hAnsi="Arial" w:cs="Arial"/>
          <w:bCs/>
          <w:iCs/>
          <w:sz w:val="20"/>
          <w:szCs w:val="20"/>
          <w:lang w:eastAsia="en-GB"/>
        </w:rPr>
        <w:instrText xml:space="preserve"> HYPERLINK "https://www.cheshireeast.gov.uk/livewell/staying-safe/domestic-abuse-and-sexual-violence/domestic-abuse-tools-and-resources.aspx" </w:instrText>
      </w:r>
      <w:r w:rsidRPr="00F945AE">
        <w:rPr>
          <w:rFonts w:ascii="Arial" w:eastAsia="Times New Roman" w:hAnsi="Arial" w:cs="Arial"/>
          <w:bCs/>
          <w:iCs/>
          <w:sz w:val="20"/>
          <w:szCs w:val="20"/>
          <w:lang w:eastAsia="en-GB"/>
        </w:rPr>
        <w:fldChar w:fldCharType="separate"/>
      </w:r>
      <w:r w:rsidR="00AA42B8" w:rsidRPr="00F945AE">
        <w:rPr>
          <w:rStyle w:val="Hyperlink"/>
          <w:rFonts w:ascii="Arial" w:eastAsia="Times New Roman" w:hAnsi="Arial" w:cs="Arial"/>
          <w:bCs/>
          <w:iCs/>
          <w:color w:val="auto"/>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F945AE">
        <w:rPr>
          <w:rFonts w:ascii="Arial" w:eastAsia="Times New Roman" w:hAnsi="Arial" w:cs="Arial"/>
          <w:bCs/>
          <w:iCs/>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et the needs of another person</w:t>
      </w:r>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ey say or how they communicate</w:t>
      </w:r>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g in normal social interaction</w:t>
      </w:r>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ation or corruption of children</w:t>
      </w:r>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4"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4"/>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69D58403" w:rsidR="00EA25DE" w:rsidRPr="009451C1"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09A5D8C2" w14:textId="73602932"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w:t>
      </w:r>
      <w:r w:rsidRPr="00F945AE">
        <w:rPr>
          <w:rFonts w:ascii="Arial" w:eastAsiaTheme="minorHAnsi" w:hAnsi="Arial" w:cs="Arial"/>
          <w:sz w:val="20"/>
          <w:szCs w:val="20"/>
          <w:lang w:eastAsia="en-US"/>
        </w:rPr>
        <w:t xml:space="preserve">human rights abuse and falls within the Crown Prosecution Service definition of domestic violence and that HBV and </w:t>
      </w:r>
      <w:r w:rsidR="00530E50" w:rsidRPr="00F945AE">
        <w:rPr>
          <w:rFonts w:ascii="Arial" w:eastAsiaTheme="minorHAnsi" w:hAnsi="Arial" w:cs="Arial"/>
          <w:sz w:val="20"/>
          <w:szCs w:val="20"/>
          <w:lang w:eastAsia="en-US"/>
        </w:rPr>
        <w:t>f</w:t>
      </w:r>
      <w:r w:rsidR="00EA25DE" w:rsidRPr="00F945AE">
        <w:rPr>
          <w:rFonts w:ascii="Arial" w:eastAsiaTheme="minorHAnsi" w:hAnsi="Arial" w:cs="Arial"/>
          <w:sz w:val="20"/>
          <w:szCs w:val="20"/>
          <w:lang w:eastAsia="en-US"/>
        </w:rPr>
        <w:t>orced marriage</w:t>
      </w:r>
      <w:r w:rsidRPr="00F945AE">
        <w:rPr>
          <w:rFonts w:ascii="Arial" w:eastAsiaTheme="minorHAnsi" w:hAnsi="Arial" w:cs="Arial"/>
          <w:sz w:val="20"/>
          <w:szCs w:val="20"/>
          <w:lang w:eastAsia="en-US"/>
        </w:rPr>
        <w:t xml:space="preserve"> can </w:t>
      </w:r>
      <w:r w:rsidRPr="009451C1">
        <w:rPr>
          <w:rFonts w:ascii="Arial" w:eastAsiaTheme="minorHAnsi" w:hAnsi="Arial" w:cs="Arial"/>
          <w:color w:val="000000"/>
          <w:sz w:val="20"/>
          <w:szCs w:val="20"/>
          <w:lang w:eastAsia="en-US"/>
        </w:rPr>
        <w:t>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sidRPr="009451C1">
        <w:rPr>
          <w:rFonts w:ascii="Arial" w:eastAsiaTheme="minorHAnsi" w:hAnsi="Arial" w:cs="Arial"/>
          <w:color w:val="000000"/>
          <w:sz w:val="20"/>
          <w:szCs w:val="20"/>
          <w:lang w:eastAsia="en-US"/>
        </w:rPr>
        <w:t xml:space="preserve">ChECS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44291BDD"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781EB5E3" w14:textId="77777777" w:rsidR="00F945AE" w:rsidRPr="009451C1" w:rsidRDefault="00F945AE"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lastRenderedPageBreak/>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Staff are also aware that FGM</w:t>
      </w:r>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s child abuse; it's dangerous and it is a criminal offence. Religious, social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eference to FGM in conversation e.g.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standing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eluctance to undergo normal medical examinations</w:t>
      </w:r>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activities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0EE11DB3" w14:textId="3288B0DF" w:rsidR="00A02611" w:rsidRPr="009451C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79AD46BC" w14:textId="77777777" w:rsidR="007E48BB" w:rsidRPr="009451C1" w:rsidRDefault="007E48BB" w:rsidP="00A02611">
      <w:pPr>
        <w:autoSpaceDE w:val="0"/>
        <w:autoSpaceDN w:val="0"/>
        <w:adjustRightInd w:val="0"/>
        <w:spacing w:after="0"/>
        <w:jc w:val="both"/>
        <w:rPr>
          <w:rFonts w:ascii="Arial" w:eastAsiaTheme="minorHAnsi" w:hAnsi="Arial" w:cs="Arial"/>
          <w:b/>
          <w:sz w:val="20"/>
          <w:szCs w:val="20"/>
          <w:u w:val="single"/>
          <w:lang w:eastAsia="en-US"/>
        </w:rPr>
      </w:pPr>
    </w:p>
    <w:p w14:paraId="5CA50138" w14:textId="2CA60F7F"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F945AE">
        <w:rPr>
          <w:rStyle w:val="ui-provider"/>
          <w:rFonts w:ascii="Arial" w:hAnsi="Arial" w:cs="Arial"/>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F945AE">
        <w:rPr>
          <w:rStyle w:val="ui-provider"/>
          <w:rFonts w:ascii="Arial" w:hAnsi="Arial" w:cs="Arial"/>
          <w:i/>
          <w:iCs/>
          <w:sz w:val="20"/>
          <w:szCs w:val="20"/>
        </w:rPr>
        <w:t> </w:t>
      </w:r>
      <w:r w:rsidR="00A02611" w:rsidRPr="00F945AE">
        <w:rPr>
          <w:rFonts w:ascii="Arial" w:eastAsiaTheme="minorHAnsi" w:hAnsi="Arial" w:cs="Arial"/>
          <w:sz w:val="20"/>
          <w:szCs w:val="20"/>
          <w:lang w:eastAsia="en-US"/>
        </w:rPr>
        <w:t xml:space="preserve">Staff are aware of Forced Marriage and that it is one entered into without the full and free consent of one or both parties </w:t>
      </w:r>
      <w:r w:rsidR="00A02611" w:rsidRPr="009451C1">
        <w:rPr>
          <w:rFonts w:ascii="Arial" w:eastAsiaTheme="minorHAnsi" w:hAnsi="Arial" w:cs="Arial"/>
          <w:sz w:val="20"/>
          <w:szCs w:val="20"/>
          <w:lang w:eastAsia="en-US"/>
        </w:rPr>
        <w:t>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5" w:name="_Hlk142574551"/>
    <w:p w14:paraId="4CEFD72B" w14:textId="2A650036" w:rsidR="007519AA" w:rsidRPr="00F945AE" w:rsidRDefault="007519AA" w:rsidP="00A02611">
      <w:pPr>
        <w:autoSpaceDE w:val="0"/>
        <w:autoSpaceDN w:val="0"/>
        <w:adjustRightInd w:val="0"/>
        <w:spacing w:after="0"/>
        <w:jc w:val="both"/>
        <w:rPr>
          <w:rFonts w:ascii="Arial" w:eastAsiaTheme="minorHAnsi" w:hAnsi="Arial" w:cs="Arial"/>
          <w:sz w:val="20"/>
          <w:szCs w:val="20"/>
          <w:lang w:eastAsia="en-US"/>
        </w:rPr>
      </w:pPr>
      <w:r w:rsidRPr="00F945AE">
        <w:rPr>
          <w:rFonts w:ascii="Arial" w:hAnsi="Arial" w:cs="Arial"/>
        </w:rPr>
        <w:lastRenderedPageBreak/>
        <w:fldChar w:fldCharType="begin"/>
      </w:r>
      <w:r w:rsidRPr="00F945AE">
        <w:rPr>
          <w:rFonts w:ascii="Arial" w:hAnsi="Arial" w:cs="Arial"/>
        </w:rPr>
        <w:instrText xml:space="preserve"> HYPERLINK "https://www.gov.uk/government/publications/forced-marriage-resource-pack/forced-marriage-resource-pack" </w:instrText>
      </w:r>
      <w:r w:rsidRPr="00F945AE">
        <w:rPr>
          <w:rFonts w:ascii="Arial" w:hAnsi="Arial" w:cs="Arial"/>
        </w:rPr>
        <w:fldChar w:fldCharType="separate"/>
      </w:r>
      <w:r w:rsidRPr="00F945AE">
        <w:rPr>
          <w:rStyle w:val="Hyperlink"/>
          <w:rFonts w:ascii="Arial" w:hAnsi="Arial" w:cs="Arial"/>
          <w:color w:val="auto"/>
        </w:rPr>
        <w:t>Forced marriage resource pack - GOV.UK (www.gov.uk)</w:t>
      </w:r>
      <w:r w:rsidRPr="00F945AE">
        <w:rPr>
          <w:rFonts w:ascii="Arial" w:hAnsi="Arial" w:cs="Arial"/>
        </w:rPr>
        <w:fldChar w:fldCharType="end"/>
      </w:r>
    </w:p>
    <w:p w14:paraId="174F638E" w14:textId="5BAAFB6D" w:rsidR="00C8266B" w:rsidRPr="00F945AE" w:rsidRDefault="00C8266B" w:rsidP="00A02611">
      <w:pPr>
        <w:autoSpaceDE w:val="0"/>
        <w:autoSpaceDN w:val="0"/>
        <w:adjustRightInd w:val="0"/>
        <w:spacing w:after="0"/>
        <w:jc w:val="both"/>
        <w:rPr>
          <w:rFonts w:ascii="Arial" w:eastAsiaTheme="minorHAnsi" w:hAnsi="Arial" w:cs="Arial"/>
          <w:sz w:val="20"/>
          <w:szCs w:val="20"/>
          <w:lang w:eastAsia="en-US"/>
        </w:rPr>
      </w:pPr>
    </w:p>
    <w:bookmarkEnd w:id="5"/>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ppearing anxious, depressed and emotionally withdrawn with low self-esteem</w:t>
      </w:r>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riminal activity e.g.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eclining performance, aspirations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ot allowed to attend any extra-curricular or after school activities</w:t>
      </w:r>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school/college</w:t>
      </w:r>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early</w:t>
      </w:r>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8A5506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r w:rsidR="00053584" w:rsidRPr="009451C1">
        <w:rPr>
          <w:rFonts w:ascii="Arial" w:eastAsia="Times New Roman" w:hAnsi="Arial" w:cs="Arial"/>
          <w:b/>
          <w:color w:val="000000" w:themeColor="text1"/>
          <w:sz w:val="24"/>
          <w:szCs w:val="24"/>
          <w:u w:val="single"/>
          <w:lang w:eastAsia="en-GB"/>
        </w:rPr>
        <w:t>Trafficking</w:t>
      </w:r>
    </w:p>
    <w:p w14:paraId="33D1C1C6" w14:textId="5F26DE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labour.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labour, slavery, servitude, forced criminality and the removal of organs</w:t>
      </w:r>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rm forced or compulsory labour</w:t>
      </w:r>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benefit to achieve that consent</w:t>
      </w:r>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for the purpose of exploitation</w:t>
      </w:r>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lastRenderedPageBreak/>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a history with missing links and unexplained moves</w:t>
      </w:r>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day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limited freedom of movement</w:t>
      </w:r>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to be missing for periods</w:t>
      </w:r>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known to beg for money</w:t>
      </w:r>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one among a number of unrelated children found at one address</w:t>
      </w:r>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not been registered with or attended a GP practice</w:t>
      </w:r>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excessively afraid of being deported</w:t>
      </w:r>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ook malnourished or unkempt</w:t>
      </w:r>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withdrawn, anxious and unwilling to interact</w:t>
      </w:r>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under the control and influence of others</w:t>
      </w:r>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ive in cramped, dirty, overcrowded accommodation</w:t>
      </w:r>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 access or control of their passport or identity documents</w:t>
      </w:r>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scared, avoid eye contact, and can be untrusting</w:t>
      </w:r>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abuse and/or has health issues</w:t>
      </w:r>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vidence of drug, alcohol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eing in the community in clothing unusual for a child i.e.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g</w:t>
      </w:r>
      <w:r w:rsidR="005215FB" w:rsidRPr="009451C1">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lastRenderedPageBreak/>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e child’s health or development</w:t>
      </w:r>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29A4B671"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treatment</w:t>
      </w:r>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needs</w:t>
      </w:r>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be fatal</w:t>
      </w:r>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mes in the short and long-term</w:t>
      </w:r>
    </w:p>
    <w:p w14:paraId="402A0D89" w14:textId="5B19D9A7"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es were available to the child</w:t>
      </w:r>
      <w:r w:rsidR="00541E7A" w:rsidRPr="009451C1">
        <w:rPr>
          <w:rFonts w:ascii="Arial" w:hAnsi="Arial" w:cs="Arial"/>
          <w:sz w:val="20"/>
          <w:szCs w:val="20"/>
        </w:rPr>
        <w:t xml:space="preserve"> </w:t>
      </w:r>
    </w:p>
    <w:p w14:paraId="0B27DA43" w14:textId="186E2AAC" w:rsidR="00541E7A" w:rsidRPr="00F945AE"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t>
      </w:r>
      <w:r w:rsidRPr="00F945AE">
        <w:rPr>
          <w:rFonts w:ascii="Arial" w:hAnsi="Arial" w:cs="Arial"/>
          <w:sz w:val="20"/>
          <w:szCs w:val="20"/>
        </w:rPr>
        <w:t>we will use the</w:t>
      </w:r>
      <w:r w:rsidR="00F5021C" w:rsidRPr="00F945AE">
        <w:rPr>
          <w:rFonts w:ascii="Arial" w:hAnsi="Arial" w:cs="Arial"/>
          <w:sz w:val="20"/>
          <w:szCs w:val="20"/>
        </w:rPr>
        <w:t xml:space="preserve"> </w:t>
      </w:r>
      <w:hyperlink r:id="rId50" w:history="1">
        <w:r w:rsidR="00F5021C" w:rsidRPr="00F945AE">
          <w:rPr>
            <w:rStyle w:val="Hyperlink"/>
            <w:rFonts w:ascii="Arial" w:hAnsi="Arial" w:cs="Arial"/>
            <w:color w:val="auto"/>
            <w:sz w:val="20"/>
            <w:szCs w:val="20"/>
          </w:rPr>
          <w:t>CESCP</w:t>
        </w:r>
        <w:r w:rsidRPr="00F945AE">
          <w:rPr>
            <w:rStyle w:val="Hyperlink"/>
            <w:rFonts w:ascii="Arial" w:hAnsi="Arial" w:cs="Arial"/>
            <w:color w:val="auto"/>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6" w:name="_Toc448922390"/>
      <w:r w:rsidRPr="009451C1">
        <w:rPr>
          <w:rFonts w:ascii="Arial" w:eastAsia="Times New Roman" w:hAnsi="Arial" w:cs="Arial"/>
          <w:b/>
          <w:bCs/>
          <w:sz w:val="24"/>
          <w:szCs w:val="24"/>
          <w:u w:val="single"/>
          <w:lang w:eastAsia="en-GB"/>
        </w:rPr>
        <w:t>Online Safety</w:t>
      </w:r>
      <w:bookmarkEnd w:id="6"/>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r w:rsidRPr="009451C1">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 xml:space="preserve">dicalisation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criminal, financial or other purposes</w:t>
      </w:r>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r w:rsidR="00C14140" w:rsidRPr="009451C1">
        <w:rPr>
          <w:rFonts w:ascii="Arial" w:eastAsia="Times New Roman" w:hAnsi="Arial" w:cs="Arial"/>
          <w:sz w:val="20"/>
          <w:szCs w:val="20"/>
          <w:lang w:eastAsia="en-GB"/>
        </w:rPr>
        <w:t>e.g.</w:t>
      </w:r>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r w:rsidRPr="009451C1">
        <w:rPr>
          <w:rFonts w:ascii="Arial" w:eastAsia="Times New Roman" w:hAnsi="Arial" w:cs="Arial"/>
          <w:sz w:val="20"/>
          <w:szCs w:val="20"/>
          <w:lang w:eastAsia="en-GB"/>
        </w:rPr>
        <w:t xml:space="preserve">pupils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 xml:space="preserve">cceptable use agreements for children, teachers, parents/carers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urriculum activities involving raising awareness around staying safe online</w:t>
      </w:r>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letters, newsletters, web site</w:t>
      </w:r>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 xml:space="preserve">arents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e.g.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publications</w:t>
      </w:r>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b/>
          <w:bCs/>
          <w:color w:val="000000" w:themeColor="text1"/>
          <w:sz w:val="20"/>
          <w:szCs w:val="20"/>
          <w:lang w:eastAsia="en-GB"/>
        </w:rPr>
        <w:t>Cyber crime: Preventing young people from getting involved</w:t>
      </w:r>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w:t>
      </w:r>
      <w:r w:rsidRPr="009451C1">
        <w:rPr>
          <w:rFonts w:ascii="Arial" w:eastAsia="Times New Roman" w:hAnsi="Arial" w:cs="Arial"/>
          <w:color w:val="000000" w:themeColor="text1"/>
          <w:sz w:val="20"/>
          <w:szCs w:val="20"/>
          <w:lang w:eastAsia="en-GB"/>
        </w:rPr>
        <w:lastRenderedPageBreak/>
        <w:t>become aware of any incidents of cyber crimes,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children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bullying (including cyberbullying);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therwise causing physical harm</w:t>
      </w:r>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t of a broader pattern of abus</w:t>
      </w:r>
      <w:r w:rsidR="00E12706" w:rsidRPr="009451C1">
        <w:rPr>
          <w:rFonts w:ascii="Arial" w:eastAsiaTheme="minorHAnsi" w:hAnsi="Arial" w:cs="Arial"/>
          <w:color w:val="000000"/>
          <w:sz w:val="20"/>
          <w:szCs w:val="20"/>
          <w:lang w:eastAsia="en-US"/>
        </w:rPr>
        <w:t xml:space="preserve">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consensual and non-consensual sharing of nudes and semi nudes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‘Upskirting’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serious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42629590" w14:textId="66719A58" w:rsidR="006F1B0A" w:rsidRPr="009451C1" w:rsidRDefault="00541E7A" w:rsidP="00541E7A">
      <w:pPr>
        <w:autoSpaceDE w:val="0"/>
        <w:autoSpaceDN w:val="0"/>
        <w:adjustRightInd w:val="0"/>
        <w:spacing w:after="0"/>
        <w:jc w:val="both"/>
        <w:rPr>
          <w:rFonts w:ascii="Arial" w:eastAsiaTheme="minorHAnsi" w:hAnsi="Arial" w:cs="Arial"/>
          <w:bCs/>
          <w:i/>
          <w:sz w:val="28"/>
          <w:szCs w:val="28"/>
          <w:lang w:eastAsia="en-US"/>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51"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 </w:t>
      </w:r>
      <w:r w:rsidRPr="009451C1">
        <w:rPr>
          <w:rFonts w:ascii="Arial" w:eastAsiaTheme="minorHAnsi" w:hAnsi="Arial" w:cs="Arial"/>
          <w:sz w:val="20"/>
          <w:szCs w:val="20"/>
          <w:lang w:eastAsia="en-US"/>
        </w:rPr>
        <w:t xml:space="preserve"> </w:t>
      </w:r>
    </w:p>
    <w:p w14:paraId="4DFDEE59" w14:textId="77777777" w:rsidR="006F1B0A" w:rsidRPr="009451C1" w:rsidRDefault="006F1B0A" w:rsidP="00541E7A">
      <w:pPr>
        <w:autoSpaceDE w:val="0"/>
        <w:autoSpaceDN w:val="0"/>
        <w:adjustRightInd w:val="0"/>
        <w:spacing w:after="0"/>
        <w:jc w:val="both"/>
        <w:rPr>
          <w:rFonts w:ascii="Arial" w:eastAsiaTheme="minorHAnsi" w:hAnsi="Arial" w:cs="Arial"/>
          <w:bCs/>
          <w:i/>
          <w:color w:val="FF0000"/>
          <w:sz w:val="12"/>
          <w:szCs w:val="12"/>
          <w:lang w:eastAsia="en-US"/>
        </w:rPr>
      </w:pPr>
    </w:p>
    <w:p w14:paraId="16B7C100" w14:textId="4B6CCBD5" w:rsidR="006F1B0A" w:rsidRPr="00F945AE" w:rsidRDefault="00541E7A" w:rsidP="006F1B0A">
      <w:pPr>
        <w:autoSpaceDE w:val="0"/>
        <w:autoSpaceDN w:val="0"/>
        <w:adjustRightInd w:val="0"/>
        <w:spacing w:after="0"/>
        <w:jc w:val="both"/>
        <w:rPr>
          <w:rStyle w:val="Hyperlink"/>
          <w:rFonts w:ascii="Arial" w:eastAsiaTheme="minorHAnsi" w:hAnsi="Arial" w:cs="Arial"/>
          <w:bCs/>
          <w:color w:val="auto"/>
          <w:sz w:val="20"/>
          <w:szCs w:val="20"/>
          <w:lang w:eastAsia="en-US"/>
        </w:rPr>
      </w:pPr>
      <w:r w:rsidRPr="009451C1">
        <w:rPr>
          <w:rFonts w:ascii="Arial" w:eastAsiaTheme="minorHAnsi" w:hAnsi="Arial" w:cs="Arial"/>
          <w:bCs/>
          <w:sz w:val="20"/>
          <w:szCs w:val="20"/>
          <w:lang w:eastAsia="en-US"/>
        </w:rPr>
        <w:t xml:space="preserve">Where sexual violence or sexual harassment between children is alleged then the school follows the guidance issued by the DfE </w:t>
      </w:r>
      <w:r w:rsidRPr="00F945AE">
        <w:rPr>
          <w:rFonts w:ascii="Arial" w:eastAsiaTheme="minorHAnsi" w:hAnsi="Arial" w:cs="Arial"/>
          <w:bCs/>
          <w:sz w:val="20"/>
          <w:szCs w:val="20"/>
          <w:lang w:eastAsia="en-US"/>
        </w:rPr>
        <w:t xml:space="preserve">in </w:t>
      </w:r>
      <w:r w:rsidR="006F1B0A" w:rsidRPr="00F945AE">
        <w:rPr>
          <w:rFonts w:ascii="Arial" w:eastAsiaTheme="minorHAnsi" w:hAnsi="Arial" w:cs="Arial"/>
          <w:bCs/>
          <w:sz w:val="20"/>
          <w:szCs w:val="20"/>
          <w:lang w:eastAsia="en-US"/>
        </w:rPr>
        <w:t>Part 5 of Keeping Children Safe in Education 202</w:t>
      </w:r>
      <w:r w:rsidR="003A7AD5" w:rsidRPr="00F945AE">
        <w:rPr>
          <w:rFonts w:ascii="Arial" w:eastAsiaTheme="minorHAnsi" w:hAnsi="Arial" w:cs="Arial"/>
          <w:bCs/>
          <w:sz w:val="20"/>
          <w:szCs w:val="20"/>
          <w:lang w:eastAsia="en-US"/>
        </w:rPr>
        <w:t>3</w:t>
      </w:r>
      <w:r w:rsidRPr="00F945AE">
        <w:rPr>
          <w:rFonts w:ascii="Arial" w:eastAsiaTheme="minorHAnsi" w:hAnsi="Arial" w:cs="Arial"/>
          <w:bCs/>
          <w:sz w:val="20"/>
          <w:szCs w:val="20"/>
          <w:lang w:eastAsia="en-US"/>
        </w:rPr>
        <w:t xml:space="preserve">. </w:t>
      </w:r>
    </w:p>
    <w:p w14:paraId="2273CD8E" w14:textId="77777777" w:rsidR="006F1B0A" w:rsidRPr="00F945AE" w:rsidRDefault="006F1B0A" w:rsidP="006F1B0A">
      <w:pPr>
        <w:autoSpaceDE w:val="0"/>
        <w:autoSpaceDN w:val="0"/>
        <w:adjustRightInd w:val="0"/>
        <w:spacing w:after="0"/>
        <w:jc w:val="both"/>
        <w:rPr>
          <w:rStyle w:val="Hyperlink"/>
          <w:rFonts w:ascii="Arial" w:eastAsiaTheme="minorHAnsi" w:hAnsi="Arial" w:cs="Arial"/>
          <w:bCs/>
          <w:color w:val="auto"/>
          <w:sz w:val="12"/>
          <w:szCs w:val="12"/>
          <w:lang w:eastAsia="en-US"/>
        </w:rPr>
      </w:pPr>
    </w:p>
    <w:p w14:paraId="49C53F1D" w14:textId="77777777" w:rsidR="00220EAD" w:rsidRPr="00F945AE"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F945AE">
        <w:rPr>
          <w:rStyle w:val="Hyperlink"/>
          <w:rFonts w:ascii="Arial" w:eastAsiaTheme="minorHAnsi" w:hAnsi="Arial" w:cs="Arial"/>
          <w:bCs/>
          <w:color w:val="auto"/>
          <w:sz w:val="20"/>
          <w:szCs w:val="20"/>
          <w:u w:val="none"/>
          <w:lang w:eastAsia="en-US"/>
        </w:rPr>
        <w:t>Where</w:t>
      </w:r>
      <w:r w:rsidR="00595D6C" w:rsidRPr="00F945AE">
        <w:rPr>
          <w:rStyle w:val="Hyperlink"/>
          <w:rFonts w:ascii="Arial" w:eastAsiaTheme="minorHAnsi" w:hAnsi="Arial" w:cs="Arial"/>
          <w:bCs/>
          <w:color w:val="auto"/>
          <w:sz w:val="20"/>
          <w:szCs w:val="20"/>
          <w:u w:val="none"/>
          <w:lang w:eastAsia="en-US"/>
        </w:rPr>
        <w:t xml:space="preserve"> sharing nudes or semi nudes (</w:t>
      </w:r>
      <w:r w:rsidRPr="00F945AE">
        <w:rPr>
          <w:rStyle w:val="Hyperlink"/>
          <w:rFonts w:ascii="Arial" w:eastAsiaTheme="minorHAnsi" w:hAnsi="Arial" w:cs="Arial"/>
          <w:bCs/>
          <w:color w:val="auto"/>
          <w:sz w:val="20"/>
          <w:szCs w:val="20"/>
          <w:u w:val="none"/>
          <w:lang w:eastAsia="en-US"/>
        </w:rPr>
        <w:t>youth produced sexual images</w:t>
      </w:r>
      <w:r w:rsidR="00595D6C" w:rsidRPr="00F945AE">
        <w:rPr>
          <w:rStyle w:val="Hyperlink"/>
          <w:rFonts w:ascii="Arial" w:eastAsiaTheme="minorHAnsi" w:hAnsi="Arial" w:cs="Arial"/>
          <w:bCs/>
          <w:color w:val="auto"/>
          <w:sz w:val="20"/>
          <w:szCs w:val="20"/>
          <w:u w:val="none"/>
          <w:lang w:eastAsia="en-US"/>
        </w:rPr>
        <w:t>)</w:t>
      </w:r>
      <w:r w:rsidRPr="00F945AE">
        <w:rPr>
          <w:rStyle w:val="Hyperlink"/>
          <w:rFonts w:ascii="Arial" w:eastAsiaTheme="minorHAnsi" w:hAnsi="Arial" w:cs="Arial"/>
          <w:bCs/>
          <w:color w:val="auto"/>
          <w:sz w:val="20"/>
          <w:szCs w:val="20"/>
          <w:u w:val="none"/>
          <w:lang w:eastAsia="en-US"/>
        </w:rPr>
        <w:t xml:space="preserve"> are part of the abuse then </w:t>
      </w:r>
      <w:r w:rsidR="00AF175B" w:rsidRPr="00F945AE">
        <w:rPr>
          <w:rStyle w:val="Hyperlink"/>
          <w:rFonts w:ascii="Arial" w:eastAsiaTheme="minorHAnsi" w:hAnsi="Arial" w:cs="Arial"/>
          <w:bCs/>
          <w:color w:val="auto"/>
          <w:sz w:val="20"/>
          <w:szCs w:val="20"/>
          <w:u w:val="none"/>
          <w:lang w:eastAsia="en-US"/>
        </w:rPr>
        <w:t xml:space="preserve">the </w:t>
      </w:r>
      <w:r w:rsidRPr="00F945AE">
        <w:rPr>
          <w:rStyle w:val="Hyperlink"/>
          <w:rFonts w:ascii="Arial" w:eastAsiaTheme="minorHAnsi" w:hAnsi="Arial" w:cs="Arial"/>
          <w:bCs/>
          <w:color w:val="auto"/>
          <w:sz w:val="20"/>
          <w:szCs w:val="20"/>
          <w:u w:val="none"/>
          <w:lang w:eastAsia="en-US"/>
        </w:rPr>
        <w:t>school</w:t>
      </w:r>
      <w:r w:rsidR="00AF175B" w:rsidRPr="00F945AE">
        <w:rPr>
          <w:rStyle w:val="Hyperlink"/>
          <w:rFonts w:ascii="Arial" w:eastAsiaTheme="minorHAnsi" w:hAnsi="Arial" w:cs="Arial"/>
          <w:bCs/>
          <w:color w:val="auto"/>
          <w:sz w:val="20"/>
          <w:szCs w:val="20"/>
          <w:u w:val="none"/>
          <w:lang w:eastAsia="en-US"/>
        </w:rPr>
        <w:t xml:space="preserve"> follows the </w:t>
      </w:r>
      <w:r w:rsidR="00AF175B" w:rsidRPr="00F945AE">
        <w:rPr>
          <w:rFonts w:ascii="Arial" w:eastAsiaTheme="minorHAnsi" w:hAnsi="Arial" w:cs="Arial"/>
          <w:bCs/>
          <w:sz w:val="20"/>
          <w:szCs w:val="20"/>
          <w:lang w:eastAsia="en-US"/>
        </w:rPr>
        <w:t xml:space="preserve">UK Council for Child Internet Safety (UKCCIS) </w:t>
      </w:r>
      <w:hyperlink r:id="rId52" w:history="1">
        <w:r w:rsidR="00FE5CF0" w:rsidRPr="00F945AE">
          <w:rPr>
            <w:rStyle w:val="Hyperlink"/>
            <w:rFonts w:ascii="Arial" w:eastAsiaTheme="minorHAnsi" w:hAnsi="Arial" w:cs="Arial"/>
            <w:bCs/>
            <w:color w:val="auto"/>
            <w:sz w:val="20"/>
            <w:szCs w:val="20"/>
            <w:lang w:eastAsia="en-US"/>
          </w:rPr>
          <w:t>Sharing nudes and semi-nudes: advice for education settings</w:t>
        </w:r>
      </w:hyperlink>
    </w:p>
    <w:p w14:paraId="46EC3FF0" w14:textId="77777777" w:rsidR="007E48BB" w:rsidRPr="00F945AE" w:rsidRDefault="007E48BB" w:rsidP="00220EAD">
      <w:pPr>
        <w:autoSpaceDE w:val="0"/>
        <w:autoSpaceDN w:val="0"/>
        <w:adjustRightInd w:val="0"/>
        <w:spacing w:after="0"/>
        <w:jc w:val="both"/>
        <w:rPr>
          <w:rFonts w:ascii="Arial" w:eastAsiaTheme="minorHAnsi" w:hAnsi="Arial" w:cs="Arial"/>
          <w:b/>
          <w:bCs/>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62CC13FF" w14:textId="4DD16F3B" w:rsidR="00727898" w:rsidRPr="00B772A6" w:rsidRDefault="00727898" w:rsidP="00073F26">
      <w:pPr>
        <w:autoSpaceDE w:val="0"/>
        <w:autoSpaceDN w:val="0"/>
        <w:adjustRightInd w:val="0"/>
        <w:spacing w:after="0"/>
        <w:jc w:val="both"/>
        <w:rPr>
          <w:rFonts w:ascii="Arial" w:eastAsiaTheme="minorHAnsi" w:hAnsi="Arial" w:cs="Arial"/>
          <w:b/>
          <w:sz w:val="20"/>
          <w:szCs w:val="20"/>
          <w:u w:val="single"/>
          <w:lang w:eastAsia="en-US"/>
        </w:rPr>
      </w:pPr>
      <w:r w:rsidRPr="00B772A6">
        <w:rPr>
          <w:rFonts w:ascii="Arial" w:hAnsi="Arial" w:cs="Arial"/>
          <w:sz w:val="20"/>
          <w:szCs w:val="20"/>
        </w:rPr>
        <w:t xml:space="preserve">At </w:t>
      </w:r>
      <w:r w:rsidR="00F945AE" w:rsidRPr="00B772A6">
        <w:rPr>
          <w:rFonts w:ascii="Arial" w:eastAsia="Arial" w:hAnsi="Arial" w:cs="Arial"/>
          <w:sz w:val="20"/>
          <w:szCs w:val="20"/>
        </w:rPr>
        <w:t xml:space="preserve">Bollington St John’s </w:t>
      </w:r>
      <w:r w:rsidRPr="00B772A6">
        <w:rPr>
          <w:rFonts w:ascii="Arial" w:hAnsi="Arial" w:cs="Arial"/>
          <w:sz w:val="20"/>
          <w:szCs w:val="20"/>
        </w:rPr>
        <w:t>we recognise that children may be susceptible to extremist ideology and radicalisation</w:t>
      </w:r>
      <w:r w:rsidR="00B772A6" w:rsidRPr="00B772A6">
        <w:rPr>
          <w:rFonts w:ascii="Arial" w:hAnsi="Arial" w:cs="Arial"/>
          <w:sz w:val="20"/>
          <w:szCs w:val="20"/>
        </w:rPr>
        <w:t>.</w:t>
      </w:r>
    </w:p>
    <w:p w14:paraId="78D00531" w14:textId="49C4A203" w:rsidR="00073F26" w:rsidRPr="009451C1" w:rsidRDefault="00B772A6" w:rsidP="00073F26">
      <w:pPr>
        <w:autoSpaceDE w:val="0"/>
        <w:autoSpaceDN w:val="0"/>
        <w:adjustRightInd w:val="0"/>
        <w:spacing w:after="0"/>
        <w:jc w:val="both"/>
        <w:rPr>
          <w:rFonts w:ascii="Arial" w:eastAsia="Times New Roman" w:hAnsi="Arial" w:cs="Arial"/>
          <w:sz w:val="20"/>
          <w:szCs w:val="20"/>
        </w:rPr>
      </w:pPr>
      <w:r w:rsidRPr="00B772A6">
        <w:rPr>
          <w:rFonts w:ascii="Arial" w:eastAsia="Arial" w:hAnsi="Arial" w:cs="Arial"/>
          <w:sz w:val="20"/>
          <w:szCs w:val="20"/>
        </w:rPr>
        <w:t>Bollington St John’s</w:t>
      </w:r>
      <w:r w:rsidRPr="00B772A6">
        <w:rPr>
          <w:rFonts w:ascii="Arial" w:eastAsia="Arial" w:hAnsi="Arial" w:cs="Arial"/>
          <w:sz w:val="24"/>
          <w:szCs w:val="24"/>
        </w:rPr>
        <w:t xml:space="preserve"> </w:t>
      </w:r>
      <w:r w:rsidR="00073F26" w:rsidRPr="00B772A6">
        <w:rPr>
          <w:rFonts w:ascii="Arial" w:hAnsi="Arial" w:cs="Arial"/>
          <w:sz w:val="20"/>
          <w:szCs w:val="20"/>
        </w:rPr>
        <w:t>adheres to the Prevent Duty Guidance, July 2015</w:t>
      </w:r>
      <w:r w:rsidR="00C344F4" w:rsidRPr="00B772A6">
        <w:rPr>
          <w:rFonts w:ascii="Arial" w:hAnsi="Arial" w:cs="Arial"/>
          <w:sz w:val="20"/>
          <w:szCs w:val="20"/>
        </w:rPr>
        <w:t xml:space="preserve"> (most recently updated in April 20</w:t>
      </w:r>
      <w:r w:rsidR="00036136" w:rsidRPr="00B772A6">
        <w:rPr>
          <w:rFonts w:ascii="Arial" w:hAnsi="Arial" w:cs="Arial"/>
          <w:sz w:val="20"/>
          <w:szCs w:val="20"/>
        </w:rPr>
        <w:t>21</w:t>
      </w:r>
      <w:r w:rsidR="00C344F4" w:rsidRPr="00B772A6">
        <w:rPr>
          <w:rFonts w:ascii="Arial" w:hAnsi="Arial" w:cs="Arial"/>
          <w:sz w:val="20"/>
          <w:szCs w:val="20"/>
        </w:rPr>
        <w:t>)</w:t>
      </w:r>
      <w:r w:rsidR="00073F26" w:rsidRPr="00B772A6">
        <w:rPr>
          <w:rFonts w:ascii="Arial" w:hAnsi="Arial" w:cs="Arial"/>
          <w:sz w:val="20"/>
          <w:szCs w:val="20"/>
        </w:rPr>
        <w:t xml:space="preserve"> and </w:t>
      </w:r>
      <w:r w:rsidR="00073F26" w:rsidRPr="00B772A6">
        <w:rPr>
          <w:rFonts w:ascii="Arial" w:eastAsia="Times New Roman" w:hAnsi="Arial" w:cs="Arial"/>
          <w:sz w:val="20"/>
          <w:szCs w:val="20"/>
        </w:rPr>
        <w:t xml:space="preserve">seeks to protect children </w:t>
      </w:r>
      <w:r w:rsidR="00073F26" w:rsidRPr="009451C1">
        <w:rPr>
          <w:rFonts w:ascii="Arial" w:eastAsia="Times New Roman" w:hAnsi="Arial" w:cs="Arial"/>
          <w:sz w:val="20"/>
          <w:szCs w:val="20"/>
        </w:rPr>
        <w:t>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36C571A" w14:textId="4C5DE42A" w:rsidR="00530E50" w:rsidRPr="00B772A6"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B772A6" w:rsidRDefault="00AC59BF" w:rsidP="00073F26">
      <w:pPr>
        <w:autoSpaceDE w:val="0"/>
        <w:autoSpaceDN w:val="0"/>
        <w:adjustRightInd w:val="0"/>
        <w:spacing w:after="0"/>
        <w:jc w:val="both"/>
        <w:rPr>
          <w:rFonts w:ascii="Arial" w:eastAsia="Times New Roman" w:hAnsi="Arial" w:cs="Arial"/>
          <w:sz w:val="20"/>
          <w:szCs w:val="20"/>
        </w:rPr>
      </w:pPr>
      <w:r w:rsidRPr="00B772A6">
        <w:rPr>
          <w:rFonts w:ascii="Arial" w:hAnsi="Arial" w:cs="Arial"/>
          <w:sz w:val="20"/>
          <w:szCs w:val="20"/>
        </w:rPr>
        <w:t>Children may be susceptible to extremist ideology and radicalisation. Similar to protecting children from other forms of harms and abuse, protecting children from this risk should be a part of a schools or colleges safeguarding approach.</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4D0FE3">
      <w:pPr>
        <w:rPr>
          <w:rFonts w:ascii="Arial" w:hAnsi="Arial" w:cs="Arial"/>
          <w:sz w:val="20"/>
          <w:szCs w:val="20"/>
        </w:rPr>
      </w:pPr>
      <w:r w:rsidRPr="009451C1">
        <w:rPr>
          <w:rFonts w:ascii="Arial" w:hAnsi="Arial" w:cs="Arial"/>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In order to raise awareness and reduce risks we ensure that our preventative work is specifically considered, outlined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6D83081A" w14:textId="209A839B" w:rsidR="00073F26" w:rsidRPr="009451C1" w:rsidRDefault="00073F26" w:rsidP="00073F26">
      <w:pPr>
        <w:tabs>
          <w:tab w:val="left" w:pos="1035"/>
        </w:tabs>
        <w:spacing w:after="0"/>
        <w:jc w:val="both"/>
        <w:rPr>
          <w:rFonts w:ascii="Arial" w:eastAsia="Arial" w:hAnsi="Arial" w:cs="Arial"/>
          <w:i/>
          <w:color w:val="FF0000"/>
          <w:sz w:val="20"/>
          <w:szCs w:val="20"/>
        </w:rPr>
      </w:pPr>
      <w:r w:rsidRPr="009451C1">
        <w:rPr>
          <w:rFonts w:ascii="Arial" w:eastAsiaTheme="minorHAnsi" w:hAnsi="Arial" w:cs="Arial"/>
          <w:sz w:val="20"/>
          <w:szCs w:val="20"/>
          <w:lang w:eastAsia="en-US"/>
        </w:rPr>
        <w:t>In our school community we are aware of these specif</w:t>
      </w:r>
      <w:r w:rsidRPr="009451C1">
        <w:rPr>
          <w:rFonts w:ascii="Arial" w:eastAsia="Arial" w:hAnsi="Arial" w:cs="Arial"/>
          <w:sz w:val="20"/>
          <w:szCs w:val="20"/>
        </w:rPr>
        <w:t>ic issues, r</w:t>
      </w:r>
      <w:r w:rsidR="00B772A6">
        <w:rPr>
          <w:rFonts w:ascii="Arial" w:eastAsia="Arial" w:hAnsi="Arial" w:cs="Arial"/>
          <w:sz w:val="20"/>
          <w:szCs w:val="20"/>
        </w:rPr>
        <w:t>elevant to our school’s profile.</w:t>
      </w:r>
    </w:p>
    <w:p w14:paraId="56DABA64"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202D6C5E" w14:textId="50C081F2" w:rsidR="00073F26" w:rsidRPr="009451C1" w:rsidRDefault="00073F26" w:rsidP="00073F26">
      <w:pPr>
        <w:pStyle w:val="NoSpacing1"/>
        <w:spacing w:line="276" w:lineRule="auto"/>
        <w:jc w:val="both"/>
        <w:rPr>
          <w:rFonts w:ascii="Arial" w:hAnsi="Arial" w:cs="Arial"/>
          <w:i/>
          <w:color w:val="FF0000"/>
          <w:sz w:val="20"/>
          <w:szCs w:val="20"/>
          <w:lang w:eastAsia="en-US"/>
        </w:rPr>
      </w:pPr>
      <w:r w:rsidRPr="009451C1">
        <w:rPr>
          <w:rFonts w:ascii="Arial" w:hAnsi="Arial" w:cs="Arial"/>
          <w:color w:val="000000"/>
          <w:sz w:val="20"/>
          <w:szCs w:val="20"/>
          <w:lang w:eastAsia="en-US"/>
        </w:rPr>
        <w:t xml:space="preserve">All staff </w:t>
      </w:r>
      <w:r w:rsidR="00B772A6">
        <w:rPr>
          <w:rFonts w:ascii="Arial" w:hAnsi="Arial" w:cs="Arial"/>
          <w:color w:val="000000"/>
          <w:sz w:val="20"/>
          <w:szCs w:val="20"/>
          <w:lang w:eastAsia="en-US"/>
        </w:rPr>
        <w:t xml:space="preserve">and governors </w:t>
      </w:r>
      <w:r w:rsidRPr="009451C1">
        <w:rPr>
          <w:rFonts w:ascii="Arial" w:hAnsi="Arial" w:cs="Arial"/>
          <w:color w:val="000000"/>
          <w:sz w:val="20"/>
          <w:szCs w:val="20"/>
          <w:lang w:eastAsia="en-US"/>
        </w:rPr>
        <w:t xml:space="preserve">have received training about the Prevent Duty and tackling extremism. </w:t>
      </w:r>
    </w:p>
    <w:p w14:paraId="09A3040E"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4DDF3F83" w14:textId="25C869C4" w:rsidR="00073F26" w:rsidRPr="009451C1" w:rsidRDefault="00B772A6" w:rsidP="00073F26">
      <w:pPr>
        <w:pStyle w:val="NoSpacing1"/>
        <w:spacing w:line="276" w:lineRule="auto"/>
        <w:jc w:val="both"/>
        <w:rPr>
          <w:rFonts w:ascii="Arial" w:eastAsia="Times New Roman" w:hAnsi="Arial" w:cs="Arial"/>
          <w:sz w:val="20"/>
          <w:szCs w:val="20"/>
        </w:rPr>
      </w:pPr>
      <w:r w:rsidRPr="00B772A6">
        <w:rPr>
          <w:rFonts w:ascii="Arial" w:eastAsia="Arial" w:hAnsi="Arial" w:cs="Arial"/>
          <w:sz w:val="20"/>
          <w:szCs w:val="20"/>
        </w:rPr>
        <w:t>Bollington St John’s</w:t>
      </w:r>
      <w:r w:rsidRPr="00076F1B">
        <w:rPr>
          <w:rFonts w:ascii="Arial" w:eastAsia="Arial" w:hAnsi="Arial" w:cs="Arial"/>
          <w:sz w:val="24"/>
          <w:szCs w:val="24"/>
        </w:rPr>
        <w:t xml:space="preserve"> </w:t>
      </w:r>
      <w:r w:rsidR="00073F26" w:rsidRPr="009451C1">
        <w:rPr>
          <w:rFonts w:ascii="Arial" w:eastAsia="Times New Roman" w:hAnsi="Arial" w:cs="Arial"/>
          <w:sz w:val="20"/>
          <w:szCs w:val="20"/>
        </w:rPr>
        <w:t xml:space="preserve">is clear that this exploitation and radicalisation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D24BBF2"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w:t>
      </w:r>
      <w:r w:rsidRPr="00B772A6">
        <w:rPr>
          <w:rFonts w:ascii="Arial" w:eastAsia="Times New Roman" w:hAnsi="Arial" w:cs="Arial"/>
          <w:sz w:val="20"/>
          <w:szCs w:val="20"/>
          <w:lang w:eastAsia="en-GB"/>
        </w:rPr>
        <w:t xml:space="preserve">maybe </w:t>
      </w:r>
      <w:r w:rsidR="0007749D" w:rsidRPr="00B772A6">
        <w:rPr>
          <w:rFonts w:ascii="Arial" w:eastAsia="Times New Roman" w:hAnsi="Arial" w:cs="Arial"/>
          <w:sz w:val="20"/>
          <w:szCs w:val="20"/>
          <w:lang w:eastAsia="en-GB"/>
        </w:rPr>
        <w:t>susceptible</w:t>
      </w:r>
      <w:r w:rsidRPr="00B772A6">
        <w:rPr>
          <w:rFonts w:ascii="Arial" w:eastAsia="Times New Roman" w:hAnsi="Arial" w:cs="Arial"/>
          <w:sz w:val="20"/>
          <w:szCs w:val="20"/>
          <w:lang w:eastAsia="en-GB"/>
        </w:rPr>
        <w:t xml:space="preserve"> to </w:t>
      </w:r>
      <w:r w:rsidRPr="009451C1">
        <w:rPr>
          <w:rFonts w:ascii="Arial" w:eastAsia="Times New Roman" w:hAnsi="Arial" w:cs="Arial"/>
          <w:color w:val="000000"/>
          <w:sz w:val="20"/>
          <w:szCs w:val="20"/>
          <w:lang w:eastAsia="en-GB"/>
        </w:rPr>
        <w:t xml:space="preserve">radicalisation.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B772A6" w:rsidRDefault="00FB00EF" w:rsidP="00124755">
      <w:pPr>
        <w:spacing w:after="0"/>
        <w:ind w:right="-1"/>
        <w:jc w:val="both"/>
        <w:rPr>
          <w:rFonts w:ascii="Arial" w:hAnsi="Arial" w:cs="Arial"/>
          <w:b/>
          <w:bCs/>
          <w:i/>
          <w:iCs/>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be in need of help or protection. Staff use their judgement in identifying children who might be at risk of radicalisation and act proportionately </w:t>
      </w:r>
      <w:r w:rsidRPr="00B772A6">
        <w:rPr>
          <w:rFonts w:ascii="Arial" w:hAnsi="Arial" w:cs="Arial"/>
          <w:sz w:val="20"/>
          <w:szCs w:val="20"/>
        </w:rPr>
        <w:t xml:space="preserve">which may include the designated safeguarding lead (or deputy) making a </w:t>
      </w:r>
      <w:r w:rsidR="00AA25AE" w:rsidRPr="00B772A6">
        <w:rPr>
          <w:rFonts w:ascii="Arial" w:eastAsia="Arial" w:hAnsi="Arial" w:cs="Arial"/>
          <w:sz w:val="20"/>
          <w:szCs w:val="20"/>
        </w:rPr>
        <w:t xml:space="preserve"> </w:t>
      </w:r>
      <w:hyperlink r:id="rId53" w:history="1">
        <w:r w:rsidR="00AA25AE" w:rsidRPr="00B772A6">
          <w:rPr>
            <w:rStyle w:val="Hyperlink"/>
            <w:rFonts w:ascii="Arial" w:eastAsia="Arial" w:hAnsi="Arial" w:cs="Arial"/>
            <w:color w:val="auto"/>
            <w:sz w:val="20"/>
            <w:szCs w:val="20"/>
          </w:rPr>
          <w:t>Prevent referral</w:t>
        </w:r>
      </w:hyperlink>
      <w:r w:rsidR="00AA25AE" w:rsidRPr="00B772A6">
        <w:rPr>
          <w:rFonts w:ascii="Arial" w:eastAsia="Arial" w:hAnsi="Arial" w:cs="Arial"/>
          <w:sz w:val="20"/>
          <w:szCs w:val="20"/>
        </w:rPr>
        <w:t xml:space="preserve"> on the Cheshire East stopadultabuse.org.uk website (this could be about an adult and/or a child)</w:t>
      </w:r>
      <w:r w:rsidR="008E7C71" w:rsidRPr="00B772A6">
        <w:rPr>
          <w:rFonts w:ascii="Arial" w:eastAsia="Arial" w:hAnsi="Arial" w:cs="Arial"/>
          <w:sz w:val="20"/>
          <w:szCs w:val="20"/>
        </w:rPr>
        <w:t>.</w:t>
      </w:r>
    </w:p>
    <w:p w14:paraId="0E7D9B94" w14:textId="77777777" w:rsidR="00073F26" w:rsidRPr="00B772A6" w:rsidRDefault="00073F26" w:rsidP="00073F26">
      <w:pPr>
        <w:spacing w:after="0"/>
        <w:ind w:right="261"/>
        <w:jc w:val="both"/>
        <w:rPr>
          <w:rFonts w:ascii="Arial" w:eastAsia="Times New Roman" w:hAnsi="Arial" w:cs="Arial"/>
          <w:sz w:val="12"/>
          <w:szCs w:val="12"/>
          <w:lang w:eastAsia="en-GB"/>
        </w:rPr>
      </w:pPr>
    </w:p>
    <w:p w14:paraId="03C62D19" w14:textId="3ABC9D08" w:rsidR="00073F26" w:rsidRPr="00B772A6" w:rsidRDefault="00C344F4" w:rsidP="00073F26">
      <w:pPr>
        <w:autoSpaceDE w:val="0"/>
        <w:autoSpaceDN w:val="0"/>
        <w:adjustRightInd w:val="0"/>
        <w:spacing w:after="0"/>
        <w:jc w:val="both"/>
        <w:rPr>
          <w:rFonts w:ascii="Arial" w:eastAsia="Arial" w:hAnsi="Arial" w:cs="Arial"/>
          <w:sz w:val="20"/>
          <w:szCs w:val="20"/>
        </w:rPr>
      </w:pPr>
      <w:r w:rsidRPr="00B772A6">
        <w:rPr>
          <w:rFonts w:ascii="Arial" w:eastAsia="Arial" w:hAnsi="Arial" w:cs="Arial"/>
          <w:sz w:val="20"/>
          <w:szCs w:val="20"/>
        </w:rPr>
        <w:t>if we</w:t>
      </w:r>
      <w:r w:rsidR="00073F26" w:rsidRPr="00B772A6">
        <w:rPr>
          <w:rFonts w:ascii="Arial" w:eastAsia="Arial" w:hAnsi="Arial" w:cs="Arial"/>
          <w:sz w:val="20"/>
          <w:szCs w:val="20"/>
        </w:rPr>
        <w:t xml:space="preserve"> suspect a child to be suffering or likely to suffer significant harm, including being radicalised </w:t>
      </w:r>
      <w:r w:rsidRPr="00B772A6">
        <w:rPr>
          <w:rFonts w:ascii="Arial" w:eastAsia="Arial" w:hAnsi="Arial" w:cs="Arial"/>
          <w:sz w:val="20"/>
          <w:szCs w:val="20"/>
        </w:rPr>
        <w:t>we would</w:t>
      </w:r>
      <w:r w:rsidR="00AA25AE" w:rsidRPr="00B772A6">
        <w:rPr>
          <w:rFonts w:ascii="Arial" w:eastAsia="Arial" w:hAnsi="Arial" w:cs="Arial"/>
          <w:sz w:val="20"/>
          <w:szCs w:val="20"/>
        </w:rPr>
        <w:t xml:space="preserve"> also </w:t>
      </w:r>
      <w:r w:rsidR="00073F26" w:rsidRPr="00B772A6">
        <w:rPr>
          <w:rFonts w:ascii="Arial" w:eastAsia="Arial" w:hAnsi="Arial" w:cs="Arial"/>
          <w:sz w:val="20"/>
          <w:szCs w:val="20"/>
        </w:rPr>
        <w:t>contact:</w:t>
      </w:r>
    </w:p>
    <w:p w14:paraId="3AB45E5F" w14:textId="72997D25" w:rsidR="00A74B7A" w:rsidRPr="00B772A6" w:rsidRDefault="00073F26" w:rsidP="00A74B7A">
      <w:pPr>
        <w:autoSpaceDE w:val="0"/>
        <w:autoSpaceDN w:val="0"/>
        <w:adjustRightInd w:val="0"/>
        <w:spacing w:after="0" w:line="240" w:lineRule="auto"/>
        <w:rPr>
          <w:rFonts w:ascii="Arial" w:eastAsiaTheme="minorHAnsi" w:hAnsi="Arial" w:cs="Arial"/>
          <w:sz w:val="24"/>
          <w:szCs w:val="24"/>
          <w:lang w:eastAsia="en-US"/>
        </w:rPr>
      </w:pPr>
      <w:r w:rsidRPr="00B772A6">
        <w:rPr>
          <w:rFonts w:ascii="Arial" w:eastAsia="Arial" w:hAnsi="Arial" w:cs="Arial"/>
          <w:sz w:val="20"/>
          <w:szCs w:val="20"/>
        </w:rPr>
        <w:lastRenderedPageBreak/>
        <w:t>Cheshire East Consultation Service (</w:t>
      </w:r>
      <w:r w:rsidRPr="00B772A6">
        <w:rPr>
          <w:rFonts w:ascii="Arial" w:eastAsia="Arial" w:hAnsi="Arial" w:cs="Arial"/>
          <w:bCs/>
          <w:sz w:val="20"/>
          <w:szCs w:val="20"/>
        </w:rPr>
        <w:t xml:space="preserve">ChECS):  </w:t>
      </w:r>
      <w:r w:rsidR="00A74B7A" w:rsidRPr="00B772A6">
        <w:rPr>
          <w:rFonts w:ascii="Arial" w:eastAsiaTheme="minorHAnsi" w:hAnsi="Arial" w:cs="Arial"/>
          <w:sz w:val="24"/>
          <w:szCs w:val="24"/>
          <w:lang w:eastAsia="en-US"/>
        </w:rPr>
        <w:t xml:space="preserve">: </w:t>
      </w:r>
    </w:p>
    <w:p w14:paraId="34953FCC" w14:textId="5B8A8777" w:rsidR="00A74B7A" w:rsidRPr="00B772A6" w:rsidRDefault="00A74B7A" w:rsidP="00A74B7A">
      <w:pPr>
        <w:autoSpaceDE w:val="0"/>
        <w:autoSpaceDN w:val="0"/>
        <w:adjustRightInd w:val="0"/>
        <w:spacing w:after="0" w:line="240" w:lineRule="auto"/>
        <w:rPr>
          <w:rFonts w:ascii="Arial" w:eastAsiaTheme="minorHAnsi" w:hAnsi="Arial" w:cs="Arial"/>
          <w:sz w:val="20"/>
          <w:szCs w:val="20"/>
          <w:lang w:eastAsia="en-US"/>
        </w:rPr>
      </w:pPr>
      <w:r w:rsidRPr="00B772A6">
        <w:rPr>
          <w:rFonts w:ascii="Arial" w:eastAsiaTheme="minorHAnsi" w:hAnsi="Arial" w:cs="Arial"/>
          <w:sz w:val="20"/>
          <w:szCs w:val="20"/>
          <w:lang w:eastAsia="en-US"/>
        </w:rPr>
        <w:t xml:space="preserve">0300 123 5012 </w:t>
      </w:r>
      <w:r w:rsidRPr="00B772A6">
        <w:rPr>
          <w:rFonts w:ascii="Arial" w:eastAsiaTheme="minorHAnsi" w:hAnsi="Arial" w:cs="Arial"/>
          <w:b/>
          <w:bCs/>
          <w:sz w:val="20"/>
          <w:szCs w:val="20"/>
          <w:lang w:eastAsia="en-US"/>
        </w:rPr>
        <w:t>Option 3</w:t>
      </w:r>
      <w:r w:rsidRPr="00B772A6">
        <w:rPr>
          <w:rFonts w:ascii="Arial" w:eastAsiaTheme="minorHAnsi" w:hAnsi="Arial" w:cs="Arial"/>
          <w:sz w:val="20"/>
          <w:szCs w:val="20"/>
          <w:lang w:eastAsia="en-US"/>
        </w:rPr>
        <w:t xml:space="preserve"> –</w:t>
      </w:r>
      <w:r w:rsidR="008E7C71" w:rsidRPr="00B772A6">
        <w:rPr>
          <w:rFonts w:ascii="Arial" w:eastAsiaTheme="minorHAnsi" w:hAnsi="Arial" w:cs="Arial"/>
          <w:sz w:val="20"/>
          <w:szCs w:val="20"/>
          <w:lang w:eastAsia="en-US"/>
        </w:rPr>
        <w:t xml:space="preserve"> </w:t>
      </w:r>
      <w:r w:rsidRPr="00B772A6">
        <w:rPr>
          <w:rFonts w:ascii="Arial" w:eastAsiaTheme="minorHAnsi" w:hAnsi="Arial" w:cs="Arial"/>
          <w:sz w:val="20"/>
          <w:szCs w:val="20"/>
          <w:lang w:eastAsia="en-US"/>
        </w:rPr>
        <w:t>Cheshire East Consultation Service (ChECS)</w:t>
      </w:r>
    </w:p>
    <w:p w14:paraId="5CBD546B" w14:textId="14ACBBF8" w:rsidR="00A74B7A" w:rsidRPr="00B772A6" w:rsidRDefault="00A74B7A" w:rsidP="00A74B7A">
      <w:pPr>
        <w:autoSpaceDE w:val="0"/>
        <w:autoSpaceDN w:val="0"/>
        <w:adjustRightInd w:val="0"/>
        <w:spacing w:after="0" w:line="240" w:lineRule="auto"/>
        <w:jc w:val="both"/>
        <w:rPr>
          <w:rFonts w:ascii="Arial" w:eastAsiaTheme="minorHAnsi" w:hAnsi="Arial" w:cs="Arial"/>
          <w:sz w:val="20"/>
          <w:szCs w:val="20"/>
          <w:lang w:eastAsia="en-US"/>
        </w:rPr>
      </w:pPr>
      <w:r w:rsidRPr="00B772A6">
        <w:rPr>
          <w:rFonts w:ascii="Arial" w:eastAsiaTheme="minorHAnsi" w:hAnsi="Arial" w:cs="Arial"/>
          <w:sz w:val="20"/>
          <w:szCs w:val="20"/>
          <w:lang w:eastAsia="en-US"/>
        </w:rPr>
        <w:t xml:space="preserve">Then choose </w:t>
      </w:r>
      <w:r w:rsidRPr="00B772A6">
        <w:rPr>
          <w:rFonts w:ascii="Arial" w:eastAsiaTheme="minorHAnsi" w:hAnsi="Arial" w:cs="Arial"/>
          <w:b/>
          <w:bCs/>
          <w:sz w:val="20"/>
          <w:szCs w:val="20"/>
          <w:lang w:eastAsia="en-US"/>
        </w:rPr>
        <w:t>Option 2</w:t>
      </w:r>
      <w:r w:rsidRPr="00B772A6">
        <w:rPr>
          <w:rFonts w:ascii="Arial" w:eastAsiaTheme="minorHAnsi" w:hAnsi="Arial" w:cs="Arial"/>
          <w:sz w:val="20"/>
          <w:szCs w:val="20"/>
          <w:lang w:eastAsia="en-US"/>
        </w:rPr>
        <w:t xml:space="preserve"> –</w:t>
      </w:r>
      <w:r w:rsidR="008E7C71" w:rsidRPr="00B772A6">
        <w:rPr>
          <w:rFonts w:ascii="Arial" w:eastAsiaTheme="minorHAnsi" w:hAnsi="Arial" w:cs="Arial"/>
          <w:sz w:val="20"/>
          <w:szCs w:val="20"/>
          <w:lang w:eastAsia="en-US"/>
        </w:rPr>
        <w:t xml:space="preserve"> </w:t>
      </w:r>
      <w:r w:rsidRPr="00B772A6">
        <w:rPr>
          <w:rFonts w:ascii="Arial" w:eastAsiaTheme="minorHAnsi" w:hAnsi="Arial" w:cs="Arial"/>
          <w:sz w:val="20"/>
          <w:szCs w:val="20"/>
          <w:lang w:eastAsia="en-US"/>
        </w:rPr>
        <w:t xml:space="preserve">ChECS / Immediate </w:t>
      </w:r>
      <w:r w:rsidR="008E7C71" w:rsidRPr="00B772A6">
        <w:rPr>
          <w:rFonts w:ascii="Arial" w:eastAsiaTheme="minorHAnsi" w:hAnsi="Arial" w:cs="Arial"/>
          <w:sz w:val="20"/>
          <w:szCs w:val="20"/>
          <w:lang w:eastAsia="en-US"/>
        </w:rPr>
        <w:t>s</w:t>
      </w:r>
      <w:r w:rsidRPr="00B772A6">
        <w:rPr>
          <w:rFonts w:ascii="Arial" w:eastAsiaTheme="minorHAnsi" w:hAnsi="Arial" w:cs="Arial"/>
          <w:sz w:val="20"/>
          <w:szCs w:val="20"/>
          <w:lang w:eastAsia="en-US"/>
        </w:rPr>
        <w:t>afeguarding concerns</w:t>
      </w:r>
    </w:p>
    <w:p w14:paraId="665C6882" w14:textId="77777777" w:rsidR="00A74B7A" w:rsidRPr="00B772A6" w:rsidRDefault="00A74B7A" w:rsidP="00A74B7A">
      <w:pPr>
        <w:autoSpaceDE w:val="0"/>
        <w:autoSpaceDN w:val="0"/>
        <w:adjustRightInd w:val="0"/>
        <w:spacing w:after="0"/>
        <w:jc w:val="both"/>
        <w:rPr>
          <w:rFonts w:ascii="Arial" w:eastAsia="Arial" w:hAnsi="Arial" w:cs="Arial"/>
          <w:sz w:val="20"/>
          <w:szCs w:val="20"/>
        </w:rPr>
      </w:pPr>
    </w:p>
    <w:p w14:paraId="3AC2D425" w14:textId="6C513D4C" w:rsidR="00073F26" w:rsidRPr="00B772A6" w:rsidRDefault="00073F26" w:rsidP="00073F26">
      <w:pPr>
        <w:autoSpaceDE w:val="0"/>
        <w:autoSpaceDN w:val="0"/>
        <w:adjustRightInd w:val="0"/>
        <w:spacing w:after="0"/>
        <w:jc w:val="both"/>
        <w:rPr>
          <w:rFonts w:ascii="Arial" w:eastAsia="Arial" w:hAnsi="Arial" w:cs="Arial"/>
          <w:sz w:val="20"/>
          <w:szCs w:val="20"/>
        </w:rPr>
      </w:pPr>
      <w:r w:rsidRPr="00B772A6">
        <w:rPr>
          <w:rFonts w:ascii="Arial" w:eastAsia="Arial" w:hAnsi="Arial" w:cs="Arial"/>
          <w:b/>
          <w:bCs/>
          <w:sz w:val="20"/>
          <w:szCs w:val="20"/>
          <w:u w:val="single"/>
        </w:rPr>
        <w:t>and</w:t>
      </w:r>
      <w:r w:rsidRPr="00B772A6">
        <w:rPr>
          <w:rFonts w:ascii="Arial" w:eastAsia="Arial" w:hAnsi="Arial" w:cs="Arial"/>
          <w:b/>
          <w:bCs/>
          <w:sz w:val="20"/>
          <w:szCs w:val="20"/>
        </w:rPr>
        <w:t xml:space="preserve"> </w:t>
      </w:r>
      <w:r w:rsidR="008775A4" w:rsidRPr="00B772A6">
        <w:rPr>
          <w:rFonts w:ascii="Arial" w:eastAsia="Arial" w:hAnsi="Arial" w:cs="Arial"/>
          <w:sz w:val="20"/>
          <w:szCs w:val="20"/>
        </w:rPr>
        <w:t xml:space="preserve">complete a </w:t>
      </w:r>
      <w:hyperlink r:id="rId54" w:history="1">
        <w:r w:rsidR="00B22851" w:rsidRPr="00B772A6">
          <w:rPr>
            <w:rStyle w:val="Hyperlink"/>
            <w:rFonts w:ascii="Arial" w:eastAsia="Arial" w:hAnsi="Arial" w:cs="Arial"/>
            <w:color w:val="auto"/>
            <w:sz w:val="20"/>
            <w:szCs w:val="20"/>
          </w:rPr>
          <w:t>Prevent referral</w:t>
        </w:r>
      </w:hyperlink>
      <w:r w:rsidR="00FB79B2" w:rsidRPr="00B772A6">
        <w:rPr>
          <w:rFonts w:ascii="Arial" w:eastAsia="Arial" w:hAnsi="Arial" w:cs="Arial"/>
          <w:sz w:val="20"/>
          <w:szCs w:val="20"/>
        </w:rPr>
        <w:t xml:space="preserve"> on the </w:t>
      </w:r>
      <w:r w:rsidR="00E3195B" w:rsidRPr="00B772A6">
        <w:rPr>
          <w:rFonts w:ascii="Arial" w:eastAsia="Arial" w:hAnsi="Arial" w:cs="Arial"/>
          <w:sz w:val="20"/>
          <w:szCs w:val="20"/>
        </w:rPr>
        <w:t>stopadultabuse.org.uk website.</w:t>
      </w:r>
      <w:r w:rsidR="00B22851" w:rsidRPr="00B772A6">
        <w:rPr>
          <w:rFonts w:ascii="Arial" w:eastAsia="Arial" w:hAnsi="Arial" w:cs="Arial"/>
          <w:sz w:val="20"/>
          <w:szCs w:val="20"/>
        </w:rPr>
        <w:t xml:space="preserve"> </w:t>
      </w:r>
    </w:p>
    <w:p w14:paraId="03A98AB8" w14:textId="1A3B5CEF" w:rsidR="00A74B7A" w:rsidRPr="00B772A6" w:rsidRDefault="00A74B7A" w:rsidP="00073F26">
      <w:pPr>
        <w:autoSpaceDE w:val="0"/>
        <w:autoSpaceDN w:val="0"/>
        <w:adjustRightInd w:val="0"/>
        <w:spacing w:after="0"/>
        <w:jc w:val="both"/>
        <w:rPr>
          <w:rFonts w:ascii="Arial" w:eastAsia="Arial" w:hAnsi="Arial" w:cs="Arial"/>
          <w:sz w:val="20"/>
          <w:szCs w:val="20"/>
        </w:rPr>
      </w:pPr>
    </w:p>
    <w:p w14:paraId="36468444" w14:textId="77777777" w:rsidR="00073F26" w:rsidRPr="00B772A6" w:rsidRDefault="00A676C4" w:rsidP="00073F26">
      <w:pPr>
        <w:autoSpaceDE w:val="0"/>
        <w:autoSpaceDN w:val="0"/>
        <w:adjustRightInd w:val="0"/>
        <w:spacing w:after="0"/>
        <w:jc w:val="both"/>
        <w:rPr>
          <w:rFonts w:ascii="Arial" w:eastAsia="Arial" w:hAnsi="Arial" w:cs="Arial"/>
          <w:b/>
          <w:sz w:val="20"/>
          <w:szCs w:val="20"/>
        </w:rPr>
      </w:pPr>
      <w:r w:rsidRPr="00B772A6">
        <w:rPr>
          <w:rFonts w:ascii="Arial" w:eastAsia="Arial" w:hAnsi="Arial" w:cs="Arial"/>
          <w:b/>
          <w:sz w:val="20"/>
          <w:szCs w:val="20"/>
        </w:rPr>
        <w:t xml:space="preserve">Where necessary individuals may be discussed at </w:t>
      </w:r>
      <w:r w:rsidR="00073F26" w:rsidRPr="00B772A6">
        <w:rPr>
          <w:rFonts w:ascii="Arial" w:eastAsia="Arial" w:hAnsi="Arial" w:cs="Arial"/>
          <w:b/>
          <w:sz w:val="20"/>
          <w:szCs w:val="20"/>
        </w:rPr>
        <w:t>Channel:</w:t>
      </w:r>
    </w:p>
    <w:p w14:paraId="4A4CEC7C" w14:textId="3C8624BB" w:rsidR="00073F26" w:rsidRPr="009451C1" w:rsidRDefault="00C344F4" w:rsidP="00073F26">
      <w:pPr>
        <w:autoSpaceDE w:val="0"/>
        <w:autoSpaceDN w:val="0"/>
        <w:adjustRightInd w:val="0"/>
        <w:spacing w:after="0"/>
        <w:jc w:val="both"/>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9451C1">
        <w:rPr>
          <w:rFonts w:ascii="Arial" w:eastAsia="Arial" w:hAnsi="Arial" w:cs="Arial"/>
          <w:color w:val="000000" w:themeColor="text1"/>
          <w:sz w:val="20"/>
          <w:szCs w:val="20"/>
        </w:rPr>
        <w:t xml:space="preserve">The Channel </w:t>
      </w:r>
      <w:r w:rsidR="00E35E31" w:rsidRPr="009451C1">
        <w:rPr>
          <w:rFonts w:ascii="Arial" w:eastAsia="Arial" w:hAnsi="Arial" w:cs="Arial"/>
          <w:color w:val="000000" w:themeColor="text1"/>
          <w:sz w:val="20"/>
          <w:szCs w:val="20"/>
        </w:rPr>
        <w:t xml:space="preserve">Duty </w:t>
      </w:r>
      <w:r w:rsidR="00036136" w:rsidRPr="009451C1">
        <w:rPr>
          <w:rFonts w:ascii="Arial" w:eastAsia="Arial" w:hAnsi="Arial" w:cs="Arial"/>
          <w:color w:val="000000" w:themeColor="text1"/>
          <w:sz w:val="20"/>
          <w:szCs w:val="20"/>
        </w:rPr>
        <w:t>Guidance</w:t>
      </w:r>
      <w:r w:rsidR="00E35E31" w:rsidRPr="009451C1">
        <w:rPr>
          <w:rFonts w:ascii="Arial" w:eastAsia="Arial" w:hAnsi="Arial" w:cs="Arial"/>
          <w:color w:val="000000" w:themeColor="text1"/>
          <w:sz w:val="20"/>
          <w:szCs w:val="20"/>
        </w:rPr>
        <w:t xml:space="preserve">: protecting people vulnerable to being drawn into terrorism, </w:t>
      </w:r>
      <w:r w:rsidR="00036136" w:rsidRPr="009451C1">
        <w:rPr>
          <w:rFonts w:ascii="Arial" w:eastAsia="Arial" w:hAnsi="Arial" w:cs="Arial"/>
          <w:color w:val="000000" w:themeColor="text1"/>
          <w:sz w:val="20"/>
          <w:szCs w:val="20"/>
        </w:rPr>
        <w:t>was updated in 2020</w:t>
      </w:r>
      <w:r w:rsidR="003C4BFD" w:rsidRPr="009451C1">
        <w:rPr>
          <w:rFonts w:ascii="Arial" w:eastAsia="Arial" w:hAnsi="Arial" w:cs="Arial"/>
          <w:color w:val="000000" w:themeColor="text1"/>
          <w:sz w:val="20"/>
          <w:szCs w:val="20"/>
        </w:rPr>
        <w:t>.</w:t>
      </w: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B772A6" w:rsidRDefault="00073F26" w:rsidP="00124755">
      <w:pPr>
        <w:jc w:val="both"/>
        <w:rPr>
          <w:rFonts w:ascii="Arial" w:eastAsia="Arial" w:hAnsi="Arial" w:cs="Arial"/>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xml:space="preserve">.  Attendees sign a Confidentiality Agreement and share case information. Discussion covers the vulnerabilities of individuals and their families, current support, and risks for the individual </w:t>
      </w:r>
      <w:r w:rsidRPr="00B772A6">
        <w:rPr>
          <w:rFonts w:ascii="Arial" w:eastAsia="Arial" w:hAnsi="Arial" w:cs="Arial"/>
          <w:sz w:val="20"/>
          <w:szCs w:val="20"/>
        </w:rPr>
        <w:t>and community. Attendees agree if the case is appropriate for Channel and the support plan which is needed.</w:t>
      </w:r>
      <w:r w:rsidR="00BE38CD" w:rsidRPr="00B772A6">
        <w:rPr>
          <w:rFonts w:ascii="Arial" w:eastAsia="Arial" w:hAnsi="Arial" w:cs="Arial"/>
          <w:sz w:val="20"/>
          <w:szCs w:val="20"/>
        </w:rPr>
        <w:t xml:space="preserve">  Consent is then sought from the adult / parent with parental responsibility.</w:t>
      </w:r>
    </w:p>
    <w:p w14:paraId="250F4B41" w14:textId="20090D96" w:rsidR="00073F26" w:rsidRPr="00B772A6" w:rsidRDefault="00073F26" w:rsidP="00124755">
      <w:pPr>
        <w:autoSpaceDE w:val="0"/>
        <w:autoSpaceDN w:val="0"/>
        <w:adjustRightInd w:val="0"/>
        <w:spacing w:after="0"/>
        <w:jc w:val="both"/>
        <w:rPr>
          <w:rFonts w:ascii="Arial" w:eastAsia="Arial" w:hAnsi="Arial" w:cs="Arial"/>
          <w:sz w:val="20"/>
          <w:szCs w:val="20"/>
        </w:rPr>
      </w:pPr>
      <w:r w:rsidRPr="00B772A6">
        <w:rPr>
          <w:rFonts w:ascii="Arial" w:eastAsia="Arial" w:hAnsi="Arial" w:cs="Arial"/>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B772A6" w:rsidRDefault="00073F26" w:rsidP="00124755">
      <w:pPr>
        <w:autoSpaceDE w:val="0"/>
        <w:autoSpaceDN w:val="0"/>
        <w:adjustRightInd w:val="0"/>
        <w:spacing w:after="0"/>
        <w:jc w:val="both"/>
        <w:rPr>
          <w:rFonts w:ascii="Arial" w:eastAsia="Arial" w:hAnsi="Arial" w:cs="Arial"/>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B772A6">
        <w:rPr>
          <w:rFonts w:ascii="Arial" w:eastAsia="Arial" w:hAnsi="Arial" w:cs="Arial"/>
          <w:sz w:val="20"/>
          <w:szCs w:val="20"/>
        </w:rPr>
        <w:t xml:space="preserve">For those who are not Channel appropriate: a safe exit from </w:t>
      </w:r>
      <w:r w:rsidRPr="009451C1">
        <w:rPr>
          <w:rFonts w:ascii="Arial" w:eastAsia="Arial" w:hAnsi="Arial" w:cs="Arial"/>
          <w:color w:val="000000"/>
          <w:sz w:val="20"/>
          <w:szCs w:val="20"/>
        </w:rPr>
        <w:t>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7"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poses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lastRenderedPageBreak/>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d is aware of what is happening</w:t>
      </w:r>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nd touching outside of clothing</w:t>
      </w:r>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9451C1">
        <w:rPr>
          <w:rFonts w:ascii="Arial" w:eastAsiaTheme="minorHAnsi" w:hAnsi="Arial" w:cs="Arial"/>
          <w:color w:val="000000"/>
          <w:sz w:val="20"/>
          <w:szCs w:val="20"/>
          <w:lang w:eastAsia="en-US"/>
        </w:rPr>
        <w:t>use</w:t>
      </w:r>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al abuse, as can other children</w:t>
      </w:r>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7"/>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r w:rsidR="00124755" w:rsidRPr="009451C1">
              <w:rPr>
                <w:rFonts w:ascii="Arial" w:hAnsi="Arial" w:cs="Arial"/>
              </w:rPr>
              <w:t>H</w:t>
            </w:r>
            <w:r w:rsidRPr="009451C1">
              <w:rPr>
                <w:rFonts w:ascii="Arial" w:hAnsi="Arial" w:cs="Arial"/>
              </w:rPr>
              <w:t xml:space="preserve">ealth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lastRenderedPageBreak/>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For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t>A non-statutory subject in which pupils learn about themselves, other people, rights, responsibilities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A compulsory subject from Year 7 for all pupils. Includes the teaching of sexual health, reproduction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5C67B468" w14:textId="598BCFE8" w:rsidR="004B5BC9" w:rsidRPr="00B772A6" w:rsidRDefault="007E48BB" w:rsidP="00B772A6">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Abuse in intimate personal relationships between children known as teenage relationship ab</w:t>
            </w:r>
            <w:r w:rsidR="00B772A6">
              <w:rPr>
                <w:rFonts w:ascii="Arial" w:eastAsiaTheme="minorHAnsi" w:hAnsi="Arial" w:cs="Arial"/>
                <w:color w:val="000000"/>
                <w:sz w:val="23"/>
                <w:szCs w:val="23"/>
                <w:lang w:eastAsia="en-US"/>
              </w:rPr>
              <w:t>use.</w:t>
            </w: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lastRenderedPageBreak/>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63066">
      <w:footerReference w:type="default" r:id="rId55"/>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1B4B" w14:textId="77777777" w:rsidR="000035EB" w:rsidRDefault="000035EB" w:rsidP="007B298C">
      <w:pPr>
        <w:spacing w:after="0" w:line="240" w:lineRule="auto"/>
      </w:pPr>
      <w:r>
        <w:separator/>
      </w:r>
    </w:p>
  </w:endnote>
  <w:endnote w:type="continuationSeparator" w:id="0">
    <w:p w14:paraId="5C1D75CE" w14:textId="77777777" w:rsidR="000035EB" w:rsidRDefault="000035EB"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C9E4" w14:textId="757BB7E6" w:rsidR="00AE267A" w:rsidRDefault="00AE267A">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00F61CF2">
      <w:rPr>
        <w:noProof/>
      </w:rPr>
      <w:t>25</w:t>
    </w:r>
    <w:r w:rsidRPr="00CA47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14:paraId="25A92571" w14:textId="2D843D6E" w:rsidR="00AE267A" w:rsidRDefault="00AE267A">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00F61CF2">
              <w:rPr>
                <w:rFonts w:ascii="Arial" w:eastAsia="Arial" w:hAnsi="Arial" w:cs="Arial"/>
                <w:noProof/>
                <w:sz w:val="20"/>
                <w:szCs w:val="20"/>
              </w:rPr>
              <w:t>0</w:t>
            </w:r>
            <w:r w:rsidRPr="00CA47C3">
              <w:rPr>
                <w:rFonts w:ascii="Arial" w:eastAsia="Arial" w:hAnsi="Arial" w:cs="Arial"/>
                <w:noProof/>
                <w:sz w:val="20"/>
                <w:szCs w:val="20"/>
              </w:rPr>
              <w:fldChar w:fldCharType="end"/>
            </w:r>
          </w:p>
        </w:sdtContent>
      </w:sdt>
    </w:sdtContent>
  </w:sdt>
  <w:p w14:paraId="650E1ED7" w14:textId="149E3AF5" w:rsidR="00AE267A" w:rsidRDefault="00AE267A">
    <w:pPr>
      <w:pStyle w:val="Footer"/>
      <w:jc w:val="center"/>
      <w:rPr>
        <w:rFonts w:ascii="Arial" w:eastAsia="Arial" w:hAnsi="Arial" w:cs="Arial"/>
      </w:rPr>
    </w:pPr>
    <w:r>
      <w:rPr>
        <w:rFonts w:ascii="Arial" w:eastAsia="Arial" w:hAnsi="Arial" w:cs="Arial"/>
      </w:rPr>
      <w:t xml:space="preserve">CHESHIRE EAST POLICY </w:t>
    </w:r>
  </w:p>
  <w:p w14:paraId="69C2002F" w14:textId="77777777" w:rsidR="00AE267A" w:rsidRDefault="00AE267A">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AE267A" w:rsidRDefault="00AE267A">
    <w:pPr>
      <w:pStyle w:val="Footer"/>
      <w:jc w:val="center"/>
      <w:rPr>
        <w:rFonts w:ascii="Arial" w:eastAsia="Arial" w:hAnsi="Arial" w:cs="Arial"/>
      </w:rPr>
    </w:pPr>
    <w:r>
      <w:rPr>
        <w:rFonts w:ascii="Arial" w:eastAsia="Arial" w:hAnsi="Arial" w:cs="Arial"/>
      </w:rPr>
      <w:t xml:space="preserve"> 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520B" w14:textId="2AD3AC2B" w:rsidR="00AE267A" w:rsidRDefault="00AE267A">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00F61CF2">
      <w:rPr>
        <w:noProof/>
      </w:rPr>
      <w:t>41</w:t>
    </w:r>
    <w:r w:rsidRPr="00CA47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8C3B" w14:textId="77777777" w:rsidR="000035EB" w:rsidRDefault="000035EB" w:rsidP="007B298C">
      <w:pPr>
        <w:spacing w:after="0" w:line="240" w:lineRule="auto"/>
      </w:pPr>
      <w:r>
        <w:separator/>
      </w:r>
    </w:p>
  </w:footnote>
  <w:footnote w:type="continuationSeparator" w:id="0">
    <w:p w14:paraId="0A66FE38" w14:textId="77777777" w:rsidR="000035EB" w:rsidRDefault="000035EB"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2635"/>
      <w:docPartList>
        <w:docPartGallery w:val="AutoText"/>
      </w:docPartList>
    </w:sdtPr>
    <w:sdtEndPr>
      <w:rPr>
        <w:rFonts w:ascii="Arial" w:eastAsia="Arial" w:hAnsi="Arial" w:cs="Arial"/>
        <w:noProof/>
        <w:sz w:val="24"/>
        <w:szCs w:val="24"/>
      </w:rPr>
    </w:sdtEndPr>
    <w:sdtContent>
      <w:p w14:paraId="0541B70E" w14:textId="77777777" w:rsidR="00AE267A" w:rsidRDefault="00AE267A">
        <w:pPr>
          <w:pStyle w:val="Header"/>
          <w:jc w:val="center"/>
          <w:rPr>
            <w:rFonts w:ascii="Arial" w:eastAsia="Arial" w:hAnsi="Arial" w:cs="Arial"/>
            <w:noProof/>
            <w:sz w:val="24"/>
            <w:szCs w:val="24"/>
          </w:rPr>
        </w:pPr>
      </w:p>
      <w:p w14:paraId="45183EDF" w14:textId="77777777" w:rsidR="00AE267A" w:rsidRDefault="00AE267A">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A42C" w14:textId="77777777" w:rsidR="00AE267A" w:rsidRDefault="00AE267A">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AE267A" w:rsidRDefault="00AE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25CE" w14:textId="77777777" w:rsidR="00AE267A" w:rsidRPr="00E05D76" w:rsidRDefault="00AE267A" w:rsidP="00E0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6FDF" w14:textId="55D2883C" w:rsidR="00AE267A" w:rsidRDefault="00AE267A">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AE267A" w:rsidRDefault="00AE267A"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AE267A" w:rsidRDefault="00AE267A"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36"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6F049800" w14:textId="77777777" w:rsidR="00AE267A" w:rsidRDefault="00AE267A"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AE267A" w:rsidRDefault="00AE267A"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9"/>
  </w:num>
  <w:num w:numId="3">
    <w:abstractNumId w:val="20"/>
  </w:num>
  <w:num w:numId="4">
    <w:abstractNumId w:val="31"/>
  </w:num>
  <w:num w:numId="5">
    <w:abstractNumId w:val="36"/>
  </w:num>
  <w:num w:numId="6">
    <w:abstractNumId w:val="1"/>
  </w:num>
  <w:num w:numId="7">
    <w:abstractNumId w:val="43"/>
  </w:num>
  <w:num w:numId="8">
    <w:abstractNumId w:val="14"/>
  </w:num>
  <w:num w:numId="9">
    <w:abstractNumId w:val="13"/>
  </w:num>
  <w:num w:numId="10">
    <w:abstractNumId w:val="3"/>
  </w:num>
  <w:num w:numId="11">
    <w:abstractNumId w:val="45"/>
  </w:num>
  <w:num w:numId="12">
    <w:abstractNumId w:val="9"/>
  </w:num>
  <w:num w:numId="13">
    <w:abstractNumId w:val="16"/>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15"/>
  </w:num>
  <w:num w:numId="19">
    <w:abstractNumId w:val="6"/>
  </w:num>
  <w:num w:numId="20">
    <w:abstractNumId w:val="23"/>
  </w:num>
  <w:num w:numId="21">
    <w:abstractNumId w:val="11"/>
  </w:num>
  <w:num w:numId="22">
    <w:abstractNumId w:val="30"/>
  </w:num>
  <w:num w:numId="23">
    <w:abstractNumId w:val="28"/>
  </w:num>
  <w:num w:numId="24">
    <w:abstractNumId w:val="8"/>
  </w:num>
  <w:num w:numId="25">
    <w:abstractNumId w:val="46"/>
  </w:num>
  <w:num w:numId="26">
    <w:abstractNumId w:val="33"/>
  </w:num>
  <w:num w:numId="27">
    <w:abstractNumId w:val="25"/>
  </w:num>
  <w:num w:numId="28">
    <w:abstractNumId w:val="17"/>
  </w:num>
  <w:num w:numId="29">
    <w:abstractNumId w:val="49"/>
  </w:num>
  <w:num w:numId="30">
    <w:abstractNumId w:val="26"/>
  </w:num>
  <w:num w:numId="31">
    <w:abstractNumId w:val="21"/>
  </w:num>
  <w:num w:numId="32">
    <w:abstractNumId w:val="41"/>
  </w:num>
  <w:num w:numId="33">
    <w:abstractNumId w:val="35"/>
  </w:num>
  <w:num w:numId="34">
    <w:abstractNumId w:val="34"/>
  </w:num>
  <w:num w:numId="35">
    <w:abstractNumId w:val="19"/>
  </w:num>
  <w:num w:numId="36">
    <w:abstractNumId w:val="42"/>
  </w:num>
  <w:num w:numId="37">
    <w:abstractNumId w:val="47"/>
  </w:num>
  <w:num w:numId="38">
    <w:abstractNumId w:val="2"/>
  </w:num>
  <w:num w:numId="39">
    <w:abstractNumId w:val="38"/>
  </w:num>
  <w:num w:numId="40">
    <w:abstractNumId w:val="0"/>
  </w:num>
  <w:num w:numId="41">
    <w:abstractNumId w:val="40"/>
  </w:num>
  <w:num w:numId="42">
    <w:abstractNumId w:val="7"/>
  </w:num>
  <w:num w:numId="43">
    <w:abstractNumId w:val="37"/>
  </w:num>
  <w:num w:numId="44">
    <w:abstractNumId w:val="48"/>
  </w:num>
  <w:num w:numId="45">
    <w:abstractNumId w:val="12"/>
  </w:num>
  <w:num w:numId="46">
    <w:abstractNumId w:val="44"/>
  </w:num>
  <w:num w:numId="47">
    <w:abstractNumId w:val="5"/>
  </w:num>
  <w:num w:numId="48">
    <w:abstractNumId w:val="39"/>
  </w:num>
  <w:num w:numId="49">
    <w:abstractNumId w:val="51"/>
  </w:num>
  <w:num w:numId="50">
    <w:abstractNumId w:val="22"/>
  </w:num>
  <w:num w:numId="51">
    <w:abstractNumId w:val="5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035EB"/>
    <w:rsid w:val="0000636B"/>
    <w:rsid w:val="00006B21"/>
    <w:rsid w:val="0000718B"/>
    <w:rsid w:val="00007BC5"/>
    <w:rsid w:val="00013C41"/>
    <w:rsid w:val="000150B1"/>
    <w:rsid w:val="000157A4"/>
    <w:rsid w:val="00017725"/>
    <w:rsid w:val="000221B2"/>
    <w:rsid w:val="00030399"/>
    <w:rsid w:val="000312DB"/>
    <w:rsid w:val="000326AC"/>
    <w:rsid w:val="000346AA"/>
    <w:rsid w:val="00034BE4"/>
    <w:rsid w:val="00036136"/>
    <w:rsid w:val="00037AA7"/>
    <w:rsid w:val="00041497"/>
    <w:rsid w:val="00050EDA"/>
    <w:rsid w:val="00053584"/>
    <w:rsid w:val="00056F6C"/>
    <w:rsid w:val="0006006C"/>
    <w:rsid w:val="000621FB"/>
    <w:rsid w:val="00062E1E"/>
    <w:rsid w:val="000727AD"/>
    <w:rsid w:val="00073F26"/>
    <w:rsid w:val="00074926"/>
    <w:rsid w:val="0007749D"/>
    <w:rsid w:val="0007795F"/>
    <w:rsid w:val="000813FC"/>
    <w:rsid w:val="000829E0"/>
    <w:rsid w:val="00086A21"/>
    <w:rsid w:val="00086E37"/>
    <w:rsid w:val="00091B14"/>
    <w:rsid w:val="000926B7"/>
    <w:rsid w:val="000A0E27"/>
    <w:rsid w:val="000A3322"/>
    <w:rsid w:val="000A6D4C"/>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1CAE"/>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6604"/>
    <w:rsid w:val="00161567"/>
    <w:rsid w:val="00164B68"/>
    <w:rsid w:val="00164F9C"/>
    <w:rsid w:val="001669F8"/>
    <w:rsid w:val="001712CE"/>
    <w:rsid w:val="00174324"/>
    <w:rsid w:val="0017696A"/>
    <w:rsid w:val="0018196E"/>
    <w:rsid w:val="001877B0"/>
    <w:rsid w:val="00187F4D"/>
    <w:rsid w:val="0019112E"/>
    <w:rsid w:val="00192FDB"/>
    <w:rsid w:val="001944D6"/>
    <w:rsid w:val="00194697"/>
    <w:rsid w:val="001A29F2"/>
    <w:rsid w:val="001A5DF8"/>
    <w:rsid w:val="001A6426"/>
    <w:rsid w:val="001A7171"/>
    <w:rsid w:val="001B0619"/>
    <w:rsid w:val="001C01F1"/>
    <w:rsid w:val="001C2340"/>
    <w:rsid w:val="001C2EAA"/>
    <w:rsid w:val="001C317B"/>
    <w:rsid w:val="001C3539"/>
    <w:rsid w:val="001D297E"/>
    <w:rsid w:val="001D29C9"/>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59B6"/>
    <w:rsid w:val="00226A97"/>
    <w:rsid w:val="00227519"/>
    <w:rsid w:val="00231D19"/>
    <w:rsid w:val="002341A6"/>
    <w:rsid w:val="0023478E"/>
    <w:rsid w:val="00234C8C"/>
    <w:rsid w:val="00236D77"/>
    <w:rsid w:val="00240D92"/>
    <w:rsid w:val="00247064"/>
    <w:rsid w:val="00255B05"/>
    <w:rsid w:val="002573EA"/>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2DD7"/>
    <w:rsid w:val="00313DB9"/>
    <w:rsid w:val="00320BD7"/>
    <w:rsid w:val="00321ACF"/>
    <w:rsid w:val="00322C77"/>
    <w:rsid w:val="003266D2"/>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807C9"/>
    <w:rsid w:val="0038455D"/>
    <w:rsid w:val="0038459F"/>
    <w:rsid w:val="00387272"/>
    <w:rsid w:val="003917B6"/>
    <w:rsid w:val="00391A3E"/>
    <w:rsid w:val="003942C3"/>
    <w:rsid w:val="003967D3"/>
    <w:rsid w:val="003A61E5"/>
    <w:rsid w:val="003A7519"/>
    <w:rsid w:val="003A7953"/>
    <w:rsid w:val="003A7AD5"/>
    <w:rsid w:val="003B096C"/>
    <w:rsid w:val="003B0B98"/>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400937"/>
    <w:rsid w:val="00411D4F"/>
    <w:rsid w:val="00413B51"/>
    <w:rsid w:val="0041583A"/>
    <w:rsid w:val="004167E8"/>
    <w:rsid w:val="00416C5C"/>
    <w:rsid w:val="00417350"/>
    <w:rsid w:val="00420311"/>
    <w:rsid w:val="00421959"/>
    <w:rsid w:val="00425EB3"/>
    <w:rsid w:val="0043108F"/>
    <w:rsid w:val="00432C8B"/>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A1202"/>
    <w:rsid w:val="004A34EA"/>
    <w:rsid w:val="004A3832"/>
    <w:rsid w:val="004A6C1E"/>
    <w:rsid w:val="004B0FD4"/>
    <w:rsid w:val="004B1A93"/>
    <w:rsid w:val="004B2671"/>
    <w:rsid w:val="004B2B24"/>
    <w:rsid w:val="004B525A"/>
    <w:rsid w:val="004B5BC9"/>
    <w:rsid w:val="004B5C7C"/>
    <w:rsid w:val="004C63E8"/>
    <w:rsid w:val="004D0FE3"/>
    <w:rsid w:val="004D1CF8"/>
    <w:rsid w:val="004D6092"/>
    <w:rsid w:val="004E2335"/>
    <w:rsid w:val="004E67BE"/>
    <w:rsid w:val="004F57B2"/>
    <w:rsid w:val="00500050"/>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A04E7"/>
    <w:rsid w:val="006A2FD9"/>
    <w:rsid w:val="006A5451"/>
    <w:rsid w:val="006A755B"/>
    <w:rsid w:val="006A7938"/>
    <w:rsid w:val="006B052B"/>
    <w:rsid w:val="006B1168"/>
    <w:rsid w:val="006B40A6"/>
    <w:rsid w:val="006B7D99"/>
    <w:rsid w:val="006C3FD5"/>
    <w:rsid w:val="006D1565"/>
    <w:rsid w:val="006D19A4"/>
    <w:rsid w:val="006E464C"/>
    <w:rsid w:val="006E5A92"/>
    <w:rsid w:val="006E61E2"/>
    <w:rsid w:val="006F007D"/>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87435"/>
    <w:rsid w:val="007900C2"/>
    <w:rsid w:val="007A7057"/>
    <w:rsid w:val="007A7FF7"/>
    <w:rsid w:val="007B0EAD"/>
    <w:rsid w:val="007B298C"/>
    <w:rsid w:val="007B2A88"/>
    <w:rsid w:val="007B39B8"/>
    <w:rsid w:val="007B72EB"/>
    <w:rsid w:val="007C09ED"/>
    <w:rsid w:val="007D34F7"/>
    <w:rsid w:val="007D363C"/>
    <w:rsid w:val="007D6FAE"/>
    <w:rsid w:val="007E1285"/>
    <w:rsid w:val="007E38B3"/>
    <w:rsid w:val="007E48BB"/>
    <w:rsid w:val="007F13DF"/>
    <w:rsid w:val="007F5779"/>
    <w:rsid w:val="007F6CFE"/>
    <w:rsid w:val="00802997"/>
    <w:rsid w:val="00802D5E"/>
    <w:rsid w:val="0080439E"/>
    <w:rsid w:val="00806247"/>
    <w:rsid w:val="008067C9"/>
    <w:rsid w:val="00813E96"/>
    <w:rsid w:val="008214F9"/>
    <w:rsid w:val="008250F5"/>
    <w:rsid w:val="00836B12"/>
    <w:rsid w:val="008472B4"/>
    <w:rsid w:val="00847E9A"/>
    <w:rsid w:val="00852083"/>
    <w:rsid w:val="0085757D"/>
    <w:rsid w:val="00860B06"/>
    <w:rsid w:val="0086271D"/>
    <w:rsid w:val="00863535"/>
    <w:rsid w:val="0087436F"/>
    <w:rsid w:val="00874AE2"/>
    <w:rsid w:val="008767B4"/>
    <w:rsid w:val="0087745E"/>
    <w:rsid w:val="008775A4"/>
    <w:rsid w:val="00880B2B"/>
    <w:rsid w:val="008824E6"/>
    <w:rsid w:val="00882923"/>
    <w:rsid w:val="00890D23"/>
    <w:rsid w:val="008941A4"/>
    <w:rsid w:val="0089734B"/>
    <w:rsid w:val="008A2269"/>
    <w:rsid w:val="008A7B4C"/>
    <w:rsid w:val="008B1C40"/>
    <w:rsid w:val="008B35C6"/>
    <w:rsid w:val="008B60A8"/>
    <w:rsid w:val="008C33CA"/>
    <w:rsid w:val="008C43C2"/>
    <w:rsid w:val="008C5EA9"/>
    <w:rsid w:val="008C70AA"/>
    <w:rsid w:val="008D00BD"/>
    <w:rsid w:val="008D61D3"/>
    <w:rsid w:val="008D7B9A"/>
    <w:rsid w:val="008E091E"/>
    <w:rsid w:val="008E3F5F"/>
    <w:rsid w:val="008E5E74"/>
    <w:rsid w:val="008E7C71"/>
    <w:rsid w:val="008F02F1"/>
    <w:rsid w:val="008F28E0"/>
    <w:rsid w:val="008F30AB"/>
    <w:rsid w:val="008F5AD3"/>
    <w:rsid w:val="008F696B"/>
    <w:rsid w:val="008F7AEA"/>
    <w:rsid w:val="00902C63"/>
    <w:rsid w:val="00905A36"/>
    <w:rsid w:val="009113E9"/>
    <w:rsid w:val="00914A5A"/>
    <w:rsid w:val="00915267"/>
    <w:rsid w:val="009208C6"/>
    <w:rsid w:val="00920FCD"/>
    <w:rsid w:val="0093006A"/>
    <w:rsid w:val="009314EF"/>
    <w:rsid w:val="00932834"/>
    <w:rsid w:val="0093354B"/>
    <w:rsid w:val="00935359"/>
    <w:rsid w:val="009372E3"/>
    <w:rsid w:val="00944195"/>
    <w:rsid w:val="009451C1"/>
    <w:rsid w:val="00945210"/>
    <w:rsid w:val="00947E68"/>
    <w:rsid w:val="009520CC"/>
    <w:rsid w:val="00953CC6"/>
    <w:rsid w:val="00957279"/>
    <w:rsid w:val="00962556"/>
    <w:rsid w:val="00964AF0"/>
    <w:rsid w:val="00976321"/>
    <w:rsid w:val="009779D6"/>
    <w:rsid w:val="00977CF2"/>
    <w:rsid w:val="00980C91"/>
    <w:rsid w:val="00985511"/>
    <w:rsid w:val="00990322"/>
    <w:rsid w:val="00992FFB"/>
    <w:rsid w:val="00996537"/>
    <w:rsid w:val="009A1BE8"/>
    <w:rsid w:val="009A5C8C"/>
    <w:rsid w:val="009B18FF"/>
    <w:rsid w:val="009B21A1"/>
    <w:rsid w:val="009B4B14"/>
    <w:rsid w:val="009C22AE"/>
    <w:rsid w:val="009C330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2755F"/>
    <w:rsid w:val="00A33EBC"/>
    <w:rsid w:val="00A357BC"/>
    <w:rsid w:val="00A40565"/>
    <w:rsid w:val="00A406BE"/>
    <w:rsid w:val="00A40C1A"/>
    <w:rsid w:val="00A43D27"/>
    <w:rsid w:val="00A45ED0"/>
    <w:rsid w:val="00A466B5"/>
    <w:rsid w:val="00A47849"/>
    <w:rsid w:val="00A51EC6"/>
    <w:rsid w:val="00A55A1E"/>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267A"/>
    <w:rsid w:val="00AE61E5"/>
    <w:rsid w:val="00AF175B"/>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64F4"/>
    <w:rsid w:val="00B519EA"/>
    <w:rsid w:val="00B554F5"/>
    <w:rsid w:val="00B6454A"/>
    <w:rsid w:val="00B71668"/>
    <w:rsid w:val="00B71EF0"/>
    <w:rsid w:val="00B74BFB"/>
    <w:rsid w:val="00B756AB"/>
    <w:rsid w:val="00B772A6"/>
    <w:rsid w:val="00B77EF4"/>
    <w:rsid w:val="00B86AA7"/>
    <w:rsid w:val="00B86B4E"/>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340"/>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5BE8"/>
    <w:rsid w:val="00C76B31"/>
    <w:rsid w:val="00C80945"/>
    <w:rsid w:val="00C8266B"/>
    <w:rsid w:val="00C82AA0"/>
    <w:rsid w:val="00C9036F"/>
    <w:rsid w:val="00C957BC"/>
    <w:rsid w:val="00C96A8A"/>
    <w:rsid w:val="00CA265E"/>
    <w:rsid w:val="00CA47C3"/>
    <w:rsid w:val="00CA7E90"/>
    <w:rsid w:val="00CB07E6"/>
    <w:rsid w:val="00CB1B94"/>
    <w:rsid w:val="00CB2835"/>
    <w:rsid w:val="00CC17A8"/>
    <w:rsid w:val="00CC1A57"/>
    <w:rsid w:val="00CC2A49"/>
    <w:rsid w:val="00CC63B4"/>
    <w:rsid w:val="00CC7CFE"/>
    <w:rsid w:val="00CD4992"/>
    <w:rsid w:val="00CE052C"/>
    <w:rsid w:val="00CE4142"/>
    <w:rsid w:val="00CF17B0"/>
    <w:rsid w:val="00CF33BD"/>
    <w:rsid w:val="00CF5637"/>
    <w:rsid w:val="00D00CFB"/>
    <w:rsid w:val="00D02071"/>
    <w:rsid w:val="00D06FF2"/>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3A97"/>
    <w:rsid w:val="00D97F08"/>
    <w:rsid w:val="00DA498A"/>
    <w:rsid w:val="00DA4F12"/>
    <w:rsid w:val="00DB0608"/>
    <w:rsid w:val="00DB1826"/>
    <w:rsid w:val="00DB26F7"/>
    <w:rsid w:val="00DB30B6"/>
    <w:rsid w:val="00DB3F26"/>
    <w:rsid w:val="00DB704B"/>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1B96"/>
    <w:rsid w:val="00E42AEC"/>
    <w:rsid w:val="00E50A11"/>
    <w:rsid w:val="00E54433"/>
    <w:rsid w:val="00E556FD"/>
    <w:rsid w:val="00E573C9"/>
    <w:rsid w:val="00E61CEE"/>
    <w:rsid w:val="00E65BC0"/>
    <w:rsid w:val="00E65DC5"/>
    <w:rsid w:val="00E669AE"/>
    <w:rsid w:val="00E71868"/>
    <w:rsid w:val="00E72646"/>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36B0"/>
    <w:rsid w:val="00EB5D1E"/>
    <w:rsid w:val="00EB5E21"/>
    <w:rsid w:val="00EB7800"/>
    <w:rsid w:val="00EC01DA"/>
    <w:rsid w:val="00EC08AD"/>
    <w:rsid w:val="00EC38FD"/>
    <w:rsid w:val="00EC4DE4"/>
    <w:rsid w:val="00EC5D52"/>
    <w:rsid w:val="00EC7DD1"/>
    <w:rsid w:val="00ED018D"/>
    <w:rsid w:val="00ED063F"/>
    <w:rsid w:val="00ED10D5"/>
    <w:rsid w:val="00ED158F"/>
    <w:rsid w:val="00ED3137"/>
    <w:rsid w:val="00ED41D2"/>
    <w:rsid w:val="00EE0581"/>
    <w:rsid w:val="00EE3204"/>
    <w:rsid w:val="00EE44C8"/>
    <w:rsid w:val="00EF1795"/>
    <w:rsid w:val="00EF42FD"/>
    <w:rsid w:val="00F01042"/>
    <w:rsid w:val="00F015DF"/>
    <w:rsid w:val="00F0277D"/>
    <w:rsid w:val="00F02AFF"/>
    <w:rsid w:val="00F12907"/>
    <w:rsid w:val="00F243B0"/>
    <w:rsid w:val="00F245CD"/>
    <w:rsid w:val="00F30303"/>
    <w:rsid w:val="00F30EB6"/>
    <w:rsid w:val="00F30FA7"/>
    <w:rsid w:val="00F31EB9"/>
    <w:rsid w:val="00F34B1D"/>
    <w:rsid w:val="00F34F03"/>
    <w:rsid w:val="00F3701A"/>
    <w:rsid w:val="00F403EC"/>
    <w:rsid w:val="00F40C11"/>
    <w:rsid w:val="00F427BE"/>
    <w:rsid w:val="00F434C3"/>
    <w:rsid w:val="00F47A2B"/>
    <w:rsid w:val="00F5021C"/>
    <w:rsid w:val="00F50A26"/>
    <w:rsid w:val="00F54BD1"/>
    <w:rsid w:val="00F55378"/>
    <w:rsid w:val="00F61CF2"/>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5AE"/>
    <w:rsid w:val="00F94A6E"/>
    <w:rsid w:val="00FA4848"/>
    <w:rsid w:val="00FA6960"/>
    <w:rsid w:val="00FA74A6"/>
    <w:rsid w:val="00FA7B27"/>
    <w:rsid w:val="00FA7DB3"/>
    <w:rsid w:val="00FB00EF"/>
    <w:rsid w:val="00FB0779"/>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ir@stjohnsboll.cheshire.sch.uk" TargetMode="External"/><Relationship Id="rId18" Type="http://schemas.openxmlformats.org/officeDocument/2006/relationships/hyperlink" Target="https://assets.publishing.service.gov.uk/government/uploads/system/uploads/attachment_data/file/1170108/EYFS_framework_from_September_2023.pdf" TargetMode="External"/><Relationship Id="rId26" Type="http://schemas.openxmlformats.org/officeDocument/2006/relationships/hyperlink" Target="https://www.cescp.org.uk/docs/multi-agency-toolkit/ce-scp-multi-agency-toolkit-final-oct-2021.docx" TargetMode="External"/><Relationship Id="rId39" Type="http://schemas.openxmlformats.org/officeDocument/2006/relationships/header" Target="header2.xml"/><Relationship Id="rId21" Type="http://schemas.openxmlformats.org/officeDocument/2006/relationships/hyperlink" Target="https://c-cluster-110.uploads.documents.cimpress.io/v1/uploads/d71d6fd8-b99e-4327-b8fd-1ac968b768a4~110/original?tenant=vbu-digital" TargetMode="External"/><Relationship Id="rId34" Type="http://schemas.openxmlformats.org/officeDocument/2006/relationships/hyperlink" Target="mailto:Cyber.Prevent@nwrocu.police.uk" TargetMode="External"/><Relationship Id="rId42" Type="http://schemas.openxmlformats.org/officeDocument/2006/relationships/image" Target="media/image5.png"/><Relationship Id="rId47" Type="http://schemas.openxmlformats.org/officeDocument/2006/relationships/header" Target="header4.xml"/><Relationship Id="rId50" Type="http://schemas.openxmlformats.org/officeDocument/2006/relationships/hyperlink" Target="https://www.cescp.org.uk/professionals/neglect.aspx" TargetMode="External"/><Relationship Id="rId55"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www.cescp.org.uk/pdf/thresholds-document-final-master.pdf" TargetMode="External"/><Relationship Id="rId33" Type="http://schemas.openxmlformats.org/officeDocument/2006/relationships/hyperlink" Target="http://www.stopadultabuse.org.uk/professionals/preventchannel-referral-process.aspx" TargetMode="External"/><Relationship Id="rId38" Type="http://schemas.openxmlformats.org/officeDocument/2006/relationships/footer" Target="footer1.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0" Type="http://schemas.openxmlformats.org/officeDocument/2006/relationships/hyperlink" Target="https://assets.publishing.service.gov.uk/government/uploads/system/uploads/attachment_data/file/1089687/Behaviour_in_Schools_guidance_July_2022.pdf" TargetMode="External"/><Relationship Id="rId29" Type="http://schemas.openxmlformats.org/officeDocument/2006/relationships/hyperlink" Target="https://www.gov.uk/government/publications/working-together-to-improve-school-attendance" TargetMode="External"/><Relationship Id="rId41" Type="http://schemas.openxmlformats.org/officeDocument/2006/relationships/image" Target="media/image4.jpeg"/><Relationship Id="rId54" Type="http://schemas.openxmlformats.org/officeDocument/2006/relationships/hyperlink" Target="http://www.stopadultabuse.org.uk/professionals/preventchannel-referral-proces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1091132/Searching__Screening_and_Confiscation_guidance_July_2022.pdf" TargetMode="External"/><Relationship Id="rId32" Type="http://schemas.openxmlformats.org/officeDocument/2006/relationships/image" Target="media/image2.jpe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8.jpeg"/><Relationship Id="rId53" Type="http://schemas.openxmlformats.org/officeDocument/2006/relationships/hyperlink" Target="http://www.stopadultabuse.org.uk/professionals/preventchannel-referral-process.aspx"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cescp.org.uk/professionals/escalation.aspx" TargetMode="External"/><Relationship Id="rId36" Type="http://schemas.openxmlformats.org/officeDocument/2006/relationships/hyperlink" Target="mailto:Cyber.Prevent@nwrocu.police.uk" TargetMode="External"/><Relationship Id="rId49" Type="http://schemas.openxmlformats.org/officeDocument/2006/relationships/hyperlink" Target="https://www.cescp.org.uk/pdf/pan-cheshire-joint-protocol/pan-cheshire-missing-from-home-protocol-2023-2024.pdf"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prevent-duty-guidance" TargetMode="External"/><Relationship Id="rId31" Type="http://schemas.openxmlformats.org/officeDocument/2006/relationships/hyperlink" Target="https://www.cescp.org.uk/ce-scp-multi-agency-toolkit/ce-scp-multi-agency-toolkit.aspx" TargetMode="External"/><Relationship Id="rId44" Type="http://schemas.openxmlformats.org/officeDocument/2006/relationships/image" Target="media/image7.jpeg"/><Relationship Id="rId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ir@stjohnsboll.cheshire.sch.uk" TargetMode="External"/><Relationship Id="rId22" Type="http://schemas.openxmlformats.org/officeDocument/2006/relationships/hyperlink" Target="https://assets.publishing.service.gov.uk/government/uploads/system/uploads/attachment_data/file/623895/Preventing_and_tackling_bullying_advice.pdf" TargetMode="External"/><Relationship Id="rId27" Type="http://schemas.openxmlformats.org/officeDocument/2006/relationships/hyperlink" Target="https://www.cescp.org.uk/pdf/multi-agency-practice-standards-april-2016.pdf" TargetMode="External"/><Relationship Id="rId30" Type="http://schemas.openxmlformats.org/officeDocument/2006/relationships/hyperlink" Target="https://www.cheshireeast.gov.uk/schools/school-attendance/children-missing-education.aspx" TargetMode="External"/><Relationship Id="rId35" Type="http://schemas.openxmlformats.org/officeDocument/2006/relationships/hyperlink" Target="http://www.stopadultabuse.org.uk/professionals/preventchannel-referral-process.aspx" TargetMode="External"/><Relationship Id="rId43" Type="http://schemas.openxmlformats.org/officeDocument/2006/relationships/image" Target="media/image6.png"/><Relationship Id="rId48" Type="http://schemas.openxmlformats.org/officeDocument/2006/relationships/image" Target="media/image9.jpe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ducateagainsthate.com/resources/respectful-school-communities-self-review-signposting-tool-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5.xml><?xml version="1.0" encoding="utf-8"?>
<ds:datastoreItem xmlns:ds="http://schemas.openxmlformats.org/officeDocument/2006/customXml" ds:itemID="{15ECAE19-3612-46EB-8E63-5C3C73C4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15828</Words>
  <Characters>90224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sch8753516</cp:lastModifiedBy>
  <cp:revision>9</cp:revision>
  <cp:lastPrinted>2023-09-07T10:55:00Z</cp:lastPrinted>
  <dcterms:created xsi:type="dcterms:W3CDTF">2023-09-05T12:29:00Z</dcterms:created>
  <dcterms:modified xsi:type="dcterms:W3CDTF">2023-09-07T11:05:00Z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ies>
</file>