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58F55E7B" w:rsidR="006F508D" w:rsidRPr="006F508D" w:rsidRDefault="00F823F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2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27011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1/2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1951"/>
        <w:gridCol w:w="2061"/>
        <w:gridCol w:w="2006"/>
        <w:gridCol w:w="44"/>
        <w:gridCol w:w="1962"/>
      </w:tblGrid>
      <w:tr w:rsidR="00132533" w:rsidRPr="00E647AE" w14:paraId="73882E36" w14:textId="77777777" w:rsidTr="006F34AC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1684BA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="00DD6F4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2</w:t>
            </w:r>
          </w:p>
          <w:p w14:paraId="33F0F911" w14:textId="189FF32A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="00DD6F4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1/2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C7480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C7480" w:rsidRPr="00437B9C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C7480" w:rsidRPr="00437B9C" w:rsidRDefault="00BC7480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2536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2BF3040D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1006C203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0C42E1CD" w14:textId="1ADFD052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  <w:r w:rsidR="00F823F8"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E0C1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71935173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</w:t>
            </w:r>
          </w:p>
          <w:p w14:paraId="6B313EB5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height</w:t>
            </w:r>
          </w:p>
          <w:p w14:paraId="1DD0F369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4BD1DFF1" w14:textId="3AC7F4FE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  <w:r w:rsidR="00F823F8"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1865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43A9D7B2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</w:t>
            </w:r>
          </w:p>
          <w:p w14:paraId="30FDF154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6AC2FC6A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Mass, capacity and temperature</w:t>
            </w:r>
          </w:p>
          <w:p w14:paraId="10E774DB" w14:textId="77777777" w:rsidR="005D5CBC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19067681" w14:textId="22877841" w:rsidR="00F823F8" w:rsidRPr="00437B9C" w:rsidRDefault="005D5CBC" w:rsidP="00BC7480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</w:p>
        </w:tc>
      </w:tr>
      <w:tr w:rsidR="00F16C26" w:rsidRPr="00E647AE" w14:paraId="340DDD46" w14:textId="77777777" w:rsidTr="00AA3008">
        <w:trPr>
          <w:trHeight w:val="2117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707F33E" w14:textId="77777777" w:rsidR="00F823F8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779394F6" w14:textId="77777777" w:rsidR="00F823F8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1FBCFF03" w14:textId="270B4CF2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1D1C" w14:textId="08A92211" w:rsidR="003C673A" w:rsidRPr="00437B9C" w:rsidRDefault="00F823F8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 xml:space="preserve">Cave Baby </w:t>
            </w:r>
          </w:p>
          <w:p w14:paraId="29FC8C02" w14:textId="51A99EFE" w:rsidR="00F823F8" w:rsidRPr="00437B9C" w:rsidRDefault="00FD145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L</w:t>
            </w:r>
            <w:r w:rsidR="00F8129E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abels and captions, informal letters, narratives, retellings </w:t>
            </w:r>
            <w:r w:rsidR="00F823F8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 </w:t>
            </w:r>
          </w:p>
          <w:p w14:paraId="4130667A" w14:textId="77777777" w:rsidR="00E132DF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  <w:p w14:paraId="5E285613" w14:textId="66CEAF38" w:rsidR="00EF079A" w:rsidRPr="00437B9C" w:rsidRDefault="00E132DF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 xml:space="preserve">Yeti and the Bird </w:t>
            </w:r>
          </w:p>
          <w:p w14:paraId="5D5EC161" w14:textId="1A582E7A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Letters </w:t>
            </w:r>
          </w:p>
          <w:p w14:paraId="3AF21C41" w14:textId="2D6FE7C9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List of Rules </w:t>
            </w:r>
          </w:p>
          <w:p w14:paraId="588FBEDF" w14:textId="7DA264DC" w:rsidR="00F8129E" w:rsidRPr="00437B9C" w:rsidRDefault="00F8129E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Character descriptions </w:t>
            </w:r>
          </w:p>
          <w:p w14:paraId="30F1E67B" w14:textId="137EC610" w:rsidR="00E132DF" w:rsidRPr="00437B9C" w:rsidRDefault="00E132DF" w:rsidP="00E132D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1F72" w14:textId="77777777" w:rsidR="00FD145F" w:rsidRPr="00437B9C" w:rsidRDefault="00F8129E" w:rsidP="00FD145F">
            <w:pPr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Goldilocks and the Three Bears</w:t>
            </w:r>
          </w:p>
          <w:p w14:paraId="7012D786" w14:textId="10892214" w:rsidR="00F8129E" w:rsidRPr="00437B9C" w:rsidRDefault="00F8129E" w:rsidP="00FD145F">
            <w:pPr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  <w:t>Letters, retellings, character descriptions, instructions</w:t>
            </w:r>
          </w:p>
          <w:p w14:paraId="542BA0AE" w14:textId="43531EBA" w:rsidR="00F8129E" w:rsidRPr="00437B9C" w:rsidRDefault="00F8129E" w:rsidP="00FD145F">
            <w:pPr>
              <w:spacing w:after="0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Dinosaurs and all that Rubbish</w:t>
            </w:r>
          </w:p>
          <w:p w14:paraId="415B6D16" w14:textId="323B739A" w:rsidR="00F823F8" w:rsidRPr="00437B9C" w:rsidRDefault="00F8129E" w:rsidP="00FD145F">
            <w:pPr>
              <w:spacing w:after="0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  <w:t>Narratives, setting descriptions, letters, posters, instructions.</w:t>
            </w:r>
            <w:r w:rsidR="00E132DF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B406" w14:textId="278F6CAE" w:rsidR="00F823F8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W</w:t>
            </w:r>
            <w:r w:rsidR="00B97733"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olves</w:t>
            </w:r>
          </w:p>
          <w:p w14:paraId="3716A891" w14:textId="62EC4849" w:rsidR="00EF079A" w:rsidRPr="00437B9C" w:rsidRDefault="00B9773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Non-chronological reports (leaflets), character descriptions</w:t>
            </w:r>
          </w:p>
          <w:p w14:paraId="50603279" w14:textId="042E53C6" w:rsidR="00E132DF" w:rsidRPr="00437B9C" w:rsidRDefault="00E132D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7C7190EC" w14:textId="4DA80EF8" w:rsidR="00B97733" w:rsidRPr="00437B9C" w:rsidRDefault="00EF079A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I Want my Hat Back</w:t>
            </w:r>
          </w:p>
          <w:p w14:paraId="51799298" w14:textId="35598BF9" w:rsidR="00F823F8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Dialogue, questioning, making predictions</w:t>
            </w:r>
            <w:r w:rsidR="00EF079A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 </w:t>
            </w:r>
          </w:p>
          <w:p w14:paraId="0DC3C88F" w14:textId="2DCEAC78" w:rsidR="00EF079A" w:rsidRPr="00437B9C" w:rsidRDefault="00EF079A" w:rsidP="00EF079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FF10" w14:textId="77777777" w:rsidR="00B97733" w:rsidRPr="00437B9C" w:rsidRDefault="00EF079A" w:rsidP="00E132DF">
            <w:pPr>
              <w:suppressAutoHyphens/>
              <w:spacing w:after="0" w:line="240" w:lineRule="auto"/>
              <w:rPr>
                <w:rFonts w:cstheme="minorHAnsi"/>
                <w:b/>
                <w:iCs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sz w:val="14"/>
                <w:szCs w:val="14"/>
                <w:u w:val="single"/>
              </w:rPr>
              <w:t>The Journey Home</w:t>
            </w:r>
          </w:p>
          <w:p w14:paraId="2AFB18F4" w14:textId="4D4E0B3F" w:rsidR="00F823F8" w:rsidRPr="00437B9C" w:rsidRDefault="00B97733" w:rsidP="00E132DF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Posters, lists, short story, information report</w:t>
            </w:r>
            <w:r w:rsidR="00EF079A" w:rsidRPr="00437B9C">
              <w:rPr>
                <w:rFonts w:cstheme="minorHAnsi"/>
                <w:b/>
                <w:iCs/>
                <w:sz w:val="14"/>
                <w:szCs w:val="14"/>
              </w:rPr>
              <w:br/>
            </w:r>
          </w:p>
          <w:p w14:paraId="48F35B9A" w14:textId="70963625" w:rsidR="00B97733" w:rsidRPr="00437B9C" w:rsidRDefault="00EF079A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Send for a Superhero</w:t>
            </w:r>
          </w:p>
          <w:p w14:paraId="6B74C593" w14:textId="302AFCE8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Wanted posters, letters, emails, character descriptions, narrative</w:t>
            </w:r>
            <w:r w:rsidR="00EF079A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3633" w14:textId="730D1286" w:rsidR="00EF079A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>House Held up by Trees</w:t>
            </w:r>
          </w:p>
          <w:p w14:paraId="578C8D59" w14:textId="73432C4F" w:rsidR="00B97733" w:rsidRPr="00437B9C" w:rsidRDefault="00B97733" w:rsidP="00EF079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Descriptive non-fiction, life-cycles, seed packets, journalistic writing</w:t>
            </w:r>
          </w:p>
          <w:p w14:paraId="285CC486" w14:textId="09EC0141" w:rsidR="00B97733" w:rsidRPr="00437B9C" w:rsidRDefault="00B97733" w:rsidP="00EF079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0CA60B84" w14:textId="252068BD" w:rsidR="00B97733" w:rsidRPr="00437B9C" w:rsidRDefault="00EF079A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Sidney, Stella and the Moon</w:t>
            </w:r>
          </w:p>
          <w:p w14:paraId="067F51A5" w14:textId="6E815ADB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Moon fact files</w:t>
            </w:r>
            <w:r w:rsidR="00EF079A"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7B13" w14:textId="76ADA0E1" w:rsidR="00B97733" w:rsidRPr="00437B9C" w:rsidRDefault="00EF079A" w:rsidP="00EF079A">
            <w:pPr>
              <w:suppressAutoHyphens/>
              <w:spacing w:after="0" w:line="240" w:lineRule="auto"/>
              <w:rPr>
                <w:rFonts w:cstheme="minorHAnsi"/>
                <w:b/>
                <w:iCs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sz w:val="14"/>
                <w:szCs w:val="14"/>
                <w:u w:val="single"/>
              </w:rPr>
              <w:t>Jim and the Beanstalk</w:t>
            </w:r>
          </w:p>
          <w:p w14:paraId="4F8C62BF" w14:textId="514FBF48" w:rsidR="00F823F8" w:rsidRPr="00437B9C" w:rsidRDefault="00B97733" w:rsidP="00EF079A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Narrative (Sequels and Retellings), Dialogue, Informal Letters</w:t>
            </w:r>
            <w:r w:rsidR="00EF079A" w:rsidRPr="00437B9C">
              <w:rPr>
                <w:rFonts w:cstheme="minorHAnsi"/>
                <w:b/>
                <w:iCs/>
                <w:sz w:val="14"/>
                <w:szCs w:val="14"/>
              </w:rPr>
              <w:br/>
            </w:r>
          </w:p>
          <w:p w14:paraId="2F8F5FCF" w14:textId="421D1407" w:rsidR="00B97733" w:rsidRPr="00437B9C" w:rsidRDefault="00F8129E" w:rsidP="00B97733">
            <w:pPr>
              <w:suppressAutoHyphens/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</w:pPr>
            <w:r w:rsidRPr="00437B9C">
              <w:rPr>
                <w:rFonts w:cstheme="minorHAnsi"/>
                <w:b/>
                <w:iCs/>
                <w:color w:val="000000" w:themeColor="text1"/>
                <w:sz w:val="14"/>
                <w:szCs w:val="14"/>
                <w:u w:val="single"/>
              </w:rPr>
              <w:t>Naughty Bus</w:t>
            </w:r>
          </w:p>
          <w:p w14:paraId="79CC7769" w14:textId="4035C294" w:rsidR="00EF079A" w:rsidRPr="00437B9C" w:rsidRDefault="00B97733" w:rsidP="00B97733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Letters, sequels, non-chronological reports, narrative</w:t>
            </w:r>
            <w:r w:rsidR="00F8129E" w:rsidRPr="00437B9C">
              <w:rPr>
                <w:rFonts w:cstheme="minorHAnsi"/>
                <w:b/>
                <w:color w:val="000000" w:themeColor="text1"/>
                <w:sz w:val="14"/>
                <w:szCs w:val="14"/>
              </w:rPr>
              <w:br/>
            </w:r>
          </w:p>
        </w:tc>
      </w:tr>
      <w:tr w:rsidR="00F16C26" w:rsidRPr="00E647AE" w14:paraId="0438536B" w14:textId="77777777" w:rsidTr="00AA3008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B088" w14:textId="77777777" w:rsidR="00F16C26" w:rsidRPr="00437B9C" w:rsidRDefault="00F733C3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Introduction to plants </w:t>
            </w:r>
          </w:p>
          <w:p w14:paraId="2D5F3DFB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459E85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DF4861" w14:textId="77777777" w:rsidR="00D035C4" w:rsidRPr="00437B9C" w:rsidRDefault="00D035C4" w:rsidP="00D035C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6D7F88D" w14:textId="38018881" w:rsidR="00D035C4" w:rsidRPr="00437B9C" w:rsidRDefault="00D035C4" w:rsidP="00D035C4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D30A" w14:textId="77777777" w:rsidR="00F16C26" w:rsidRPr="00437B9C" w:rsidRDefault="00F733C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Seasonal changes </w:t>
            </w:r>
          </w:p>
          <w:p w14:paraId="23791E12" w14:textId="77777777" w:rsidR="005B2BA7" w:rsidRPr="00437B9C" w:rsidRDefault="005B2BA7" w:rsidP="005B2BA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63860F" w14:textId="77777777" w:rsidR="005B2BA7" w:rsidRPr="00437B9C" w:rsidRDefault="005B2BA7" w:rsidP="005B2BA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43D5017" w14:textId="4C4664DC" w:rsidR="005B2BA7" w:rsidRPr="00437B9C" w:rsidRDefault="005B2BA7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F9B57" w14:textId="77777777" w:rsidR="00F16C26" w:rsidRPr="00437B9C" w:rsidRDefault="00F733C3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Habitats </w:t>
            </w:r>
          </w:p>
          <w:p w14:paraId="75773D9B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84DD5FD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F36536D" w14:textId="37AE940A" w:rsidR="009107C9" w:rsidRPr="00437B9C" w:rsidRDefault="009107C9" w:rsidP="009107C9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BAD2" w14:textId="77777777" w:rsidR="00F16C26" w:rsidRPr="00437B9C" w:rsidRDefault="00F733C3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Life cycles and health </w:t>
            </w:r>
          </w:p>
          <w:p w14:paraId="4850D059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E7BC2B7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22B6AF7" w14:textId="7DC06440" w:rsidR="009107C9" w:rsidRPr="00437B9C" w:rsidRDefault="009107C9" w:rsidP="009107C9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BF7D" w14:textId="77777777" w:rsidR="00F16C26" w:rsidRPr="00437B9C" w:rsidRDefault="00F733C3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Plant growth </w:t>
            </w:r>
          </w:p>
          <w:p w14:paraId="6F4CB5F3" w14:textId="4BEA2DD5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ED2ABA" w14:textId="77777777" w:rsidR="009107C9" w:rsidRPr="00437B9C" w:rsidRDefault="009107C9" w:rsidP="009107C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088D723" w14:textId="71ED208A" w:rsidR="009107C9" w:rsidRPr="00437B9C" w:rsidRDefault="009107C9" w:rsidP="009107C9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E41E" w14:textId="77777777" w:rsidR="00F16C26" w:rsidRPr="00437B9C" w:rsidRDefault="00F733C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Making connections </w:t>
            </w:r>
          </w:p>
          <w:p w14:paraId="04A817FC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A9DFB1F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9B7D6CA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CB2035F" w14:textId="715BCBA8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AA3008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18E532E3" w:rsidR="00F16C26" w:rsidRPr="00437B9C" w:rsidRDefault="002E3923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am I making history?</w:t>
            </w:r>
          </w:p>
          <w:p w14:paraId="7359D8CA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DEB44B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2B78546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580BB1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695B06E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F88113C" w14:textId="0B7D3C0F" w:rsidR="00F16C26" w:rsidRPr="00437B9C" w:rsidRDefault="00A238B8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437B9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97390" w14:textId="77777777" w:rsidR="00F16C26" w:rsidRPr="00437B9C" w:rsidRDefault="002E3923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How have toys changed?</w:t>
            </w:r>
          </w:p>
          <w:p w14:paraId="49EC513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9F4138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39E0180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FAC7514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143131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8E8EA35" w14:textId="3A76076B" w:rsidR="00A238B8" w:rsidRPr="00437B9C" w:rsidRDefault="00A238B8" w:rsidP="003C673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437B9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8115" w14:textId="77777777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did we learn to fly?</w:t>
            </w:r>
          </w:p>
          <w:p w14:paraId="5881004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F4B90C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326BFAF8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387CE5D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C04B08F" w14:textId="77777777" w:rsidR="00A238B8" w:rsidRPr="00437B9C" w:rsidRDefault="00A238B8" w:rsidP="00A238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F631A6" w14:textId="77777777" w:rsidR="00A238B8" w:rsidRPr="00437B9C" w:rsidRDefault="00A238B8" w:rsidP="00A238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5D076445" w:rsidR="00A238B8" w:rsidRPr="00437B9C" w:rsidRDefault="00A238B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AA3008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Geography</w:t>
            </w:r>
          </w:p>
          <w:p w14:paraId="6DFB4D7B" w14:textId="4B69441B" w:rsidR="00F16C26" w:rsidRPr="00437B9C" w:rsidRDefault="00CC0329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437B9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B8393" w14:textId="06A257C5" w:rsidR="006D0AD4" w:rsidRPr="00437B9C" w:rsidRDefault="006F34AC" w:rsidP="006D0AD4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is it like here?</w:t>
            </w:r>
          </w:p>
          <w:p w14:paraId="1ED5D93D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CFBA9DE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B05FAC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25321E6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85B48" w14:textId="77777777" w:rsidR="006D0AD4" w:rsidRPr="00437B9C" w:rsidRDefault="006D0AD4" w:rsidP="006D0AD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4E2B41F" w14:textId="77777777" w:rsidR="006D0AD4" w:rsidRPr="00437B9C" w:rsidRDefault="006D0AD4" w:rsidP="006D0AD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2DC2A1" w14:textId="46E744E9" w:rsidR="006D0AD4" w:rsidRPr="00437B9C" w:rsidRDefault="006D0AD4" w:rsidP="00D14F0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FC50" w14:textId="77777777" w:rsidR="00F16C26" w:rsidRPr="00437B9C" w:rsidRDefault="002F0DAA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What is the</w:t>
            </w:r>
            <w:r w:rsidR="006F34AC"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 weather like here?</w:t>
            </w:r>
          </w:p>
          <w:p w14:paraId="3FA7142C" w14:textId="58ADFC1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7BDA2F2" w14:textId="7777777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120D1EB" w14:textId="77777777" w:rsidR="00301B3A" w:rsidRPr="00437B9C" w:rsidRDefault="00301B3A" w:rsidP="00301B3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321DA19" w14:textId="77777777" w:rsidR="00301B3A" w:rsidRPr="00437B9C" w:rsidRDefault="00301B3A" w:rsidP="00301B3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57476AB" w14:textId="131C260A" w:rsidR="00301B3A" w:rsidRPr="00437B9C" w:rsidRDefault="00301B3A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DE84" w14:textId="77777777" w:rsidR="00F16C26" w:rsidRPr="00437B9C" w:rsidRDefault="006F34A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can you see at the coast?</w:t>
            </w:r>
          </w:p>
          <w:p w14:paraId="64E234AF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DFC56DB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49D1155" w14:textId="77777777" w:rsidR="00382A13" w:rsidRPr="00437B9C" w:rsidRDefault="00382A13" w:rsidP="00382A1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8AEDACC" w14:textId="77777777" w:rsidR="00382A13" w:rsidRPr="00437B9C" w:rsidRDefault="00382A13" w:rsidP="00382A1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A5FF92C" w14:textId="49C86A46" w:rsidR="00382A13" w:rsidRPr="00437B9C" w:rsidRDefault="00382A1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0AE2999E" w14:textId="77777777" w:rsidTr="00AA3008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B7D1154" w:rsidR="00F16C26" w:rsidRPr="00437B9C" w:rsidRDefault="00F16C26" w:rsidP="006F34A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 xml:space="preserve">ICT and </w:t>
            </w:r>
            <w:r w:rsidR="00F17786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  <w:r w:rsidR="00CC0329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  <w:r w:rsidR="00CC0329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9A81" w14:textId="77777777" w:rsidR="00F16C26" w:rsidRPr="00437B9C" w:rsidRDefault="006F34AC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Computer Systems and net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works – improving mouse skills</w:t>
            </w:r>
          </w:p>
          <w:p w14:paraId="7D3CA861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26131E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8B84D13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171BBC6" w14:textId="77777777" w:rsidR="00B60139" w:rsidRPr="00437B9C" w:rsidRDefault="00B60139" w:rsidP="00B60139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3978491" w14:textId="519842B2" w:rsidR="00B60139" w:rsidRPr="00437B9C" w:rsidRDefault="00B60139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2FA8" w14:textId="77777777" w:rsidR="00F17786" w:rsidRPr="00437B9C" w:rsidRDefault="006F34AC" w:rsidP="006F34A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Programming – Algorithms 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unplugged</w:t>
            </w:r>
          </w:p>
          <w:p w14:paraId="7CB785FF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F2B549F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C5A29A9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9FD0054" w14:textId="77777777" w:rsidR="00B60139" w:rsidRPr="00437B9C" w:rsidRDefault="00B60139" w:rsidP="00B60139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0D8254A" w14:textId="633D8E05" w:rsidR="00B60139" w:rsidRPr="00437B9C" w:rsidRDefault="00B60139" w:rsidP="006F34A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4E1D" w14:textId="77777777" w:rsidR="00F17786" w:rsidRPr="00437B9C" w:rsidRDefault="006F34AC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Skills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Showcase – Rocket to the Moon</w:t>
            </w:r>
          </w:p>
          <w:p w14:paraId="36D51C2B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FF0AD3A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324830" w14:textId="77777777" w:rsidR="00B60139" w:rsidRPr="00437B9C" w:rsidRDefault="00B60139" w:rsidP="00B6013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CF2F119" w14:textId="1A025861" w:rsidR="00B60139" w:rsidRPr="00437B9C" w:rsidRDefault="00B60139" w:rsidP="00B60139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D589" w14:textId="77777777" w:rsidR="00F17786" w:rsidRPr="00437B9C" w:rsidRDefault="006F34AC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Computer systems and networks – What is a computer?</w:t>
            </w:r>
          </w:p>
          <w:p w14:paraId="25074972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6201D98" w14:textId="0D4ED9D4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1C1A65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62D8E26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75DAF3" w14:textId="75B2C62E" w:rsidR="00C606C2" w:rsidRPr="00437B9C" w:rsidRDefault="00C606C2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14B5" w14:textId="77777777" w:rsidR="00F17786" w:rsidRPr="00437B9C" w:rsidRDefault="006F34A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mming Algorithms and debugging</w:t>
            </w:r>
          </w:p>
          <w:p w14:paraId="1AB13C03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6D315DD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AFA940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0DBB17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57998C" w14:textId="2399736E" w:rsidR="00C606C2" w:rsidRPr="00437B9C" w:rsidRDefault="00C606C2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3C64" w14:textId="0BCF4670" w:rsidR="00F17786" w:rsidRPr="00437B9C" w:rsidRDefault="006F34AC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Computer systems </w:t>
            </w:r>
            <w:r w:rsidR="00FD145F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and networks – word processing</w:t>
            </w:r>
          </w:p>
          <w:p w14:paraId="2BE6CFD1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0722555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0F1429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851A0C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CDEB70" w14:textId="77777777" w:rsidR="00C606C2" w:rsidRPr="00437B9C" w:rsidRDefault="00C606C2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3616814" w14:textId="0200606F" w:rsidR="00F17786" w:rsidRPr="00437B9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E5641E" w:rsidRPr="00E647AE" w14:paraId="0CA25A31" w14:textId="77777777" w:rsidTr="00AA3008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437B9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A975" w14:textId="77777777" w:rsidR="00CC0329" w:rsidRPr="00437B9C" w:rsidRDefault="00AA300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Keeping the Pulse</w:t>
            </w:r>
          </w:p>
          <w:p w14:paraId="6E09E3EB" w14:textId="77777777" w:rsidR="00AA3008" w:rsidRPr="00437B9C" w:rsidRDefault="00AA300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(My favourite things) </w:t>
            </w:r>
          </w:p>
          <w:p w14:paraId="0C7992E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7A6B56F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18B2AF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E924D9" w14:textId="52BB1462" w:rsidR="00F31066" w:rsidRPr="00437B9C" w:rsidRDefault="00F31066" w:rsidP="00F3106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C70B" w14:textId="77777777" w:rsidR="00CC0329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Pitch</w:t>
            </w:r>
          </w:p>
          <w:p w14:paraId="05DC1C4D" w14:textId="77777777" w:rsidR="00AA3008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(Superheroes) </w:t>
            </w:r>
          </w:p>
          <w:p w14:paraId="04D65C39" w14:textId="7287129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9CB247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C7010C7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2408AF9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E2CC5B" w14:textId="3FCF116B" w:rsidR="00F31066" w:rsidRPr="00437B9C" w:rsidRDefault="00F31066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2D63" w14:textId="638F3CCB" w:rsidR="00E5641E" w:rsidRPr="00437B9C" w:rsidRDefault="00E5641E" w:rsidP="00E5641E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2A836" w14:textId="091C2FA3" w:rsidR="00E5641E" w:rsidRPr="00437B9C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199E" w14:textId="77777777" w:rsidR="00FD145F" w:rsidRPr="00437B9C" w:rsidRDefault="00AA3008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Call and Response </w:t>
            </w:r>
          </w:p>
          <w:p w14:paraId="35230E59" w14:textId="77777777" w:rsidR="00AA3008" w:rsidRPr="00437B9C" w:rsidRDefault="00AA3008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(Animals)</w:t>
            </w:r>
          </w:p>
          <w:p w14:paraId="1CEA42E0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2B9318A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5AE4862" w14:textId="77777777" w:rsidR="00A533EA" w:rsidRPr="00437B9C" w:rsidRDefault="00A533EA" w:rsidP="00A533E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1BBBDC" w14:textId="77777777" w:rsidR="00A533EA" w:rsidRPr="00437B9C" w:rsidRDefault="00A533EA" w:rsidP="00A533E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4800302" w14:textId="5C7CA717" w:rsidR="00A533EA" w:rsidRPr="00437B9C" w:rsidRDefault="00A533EA" w:rsidP="00AA3008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8660" w14:textId="77777777" w:rsidR="0021038B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Pitch </w:t>
            </w:r>
          </w:p>
          <w:p w14:paraId="52353C18" w14:textId="77777777" w:rsidR="00AA3008" w:rsidRPr="00437B9C" w:rsidRDefault="00AA3008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(Musical Me)</w:t>
            </w:r>
          </w:p>
          <w:p w14:paraId="5F4F4094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882A1D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688A169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A4F1DE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E004D4E" w14:textId="42E1242A" w:rsidR="00F31066" w:rsidRPr="00437B9C" w:rsidRDefault="00F31066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451D1F" w:rsidRPr="00E647AE" w14:paraId="23478D63" w14:textId="77777777" w:rsidTr="00AA3008">
        <w:trPr>
          <w:trHeight w:val="69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97AC38B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  <w:p w14:paraId="34593EE0" w14:textId="77777777" w:rsidR="00B42F8C" w:rsidRPr="00437B9C" w:rsidRDefault="00B42F8C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331AEABF" w14:textId="512D77E8" w:rsidR="00B42F8C" w:rsidRPr="00437B9C" w:rsidRDefault="00B42F8C" w:rsidP="006F34A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5F6B" w14:textId="77777777" w:rsidR="00451D1F" w:rsidRPr="00437B9C" w:rsidRDefault="00FD145F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Drawing – Make your mark</w:t>
            </w:r>
          </w:p>
          <w:p w14:paraId="1A7DC4A0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5ECFAB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16AF229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ED8E788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37480A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60DCAC50" w:rsidR="00526FD1" w:rsidRPr="00437B9C" w:rsidRDefault="00526FD1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A408" w14:textId="77777777" w:rsidR="00451D1F" w:rsidRPr="00437B9C" w:rsidRDefault="00FD145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Sculpture and 3D – Clay Houses</w:t>
            </w:r>
          </w:p>
          <w:p w14:paraId="107CF097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4D200FF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77D2B4D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7F2FBC4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B18365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6B0F7D" w14:textId="5DD3763B" w:rsidR="00526FD1" w:rsidRPr="00437B9C" w:rsidRDefault="00526FD1" w:rsidP="006F34AC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EEF8" w14:textId="4F972634" w:rsidR="00451D1F" w:rsidRPr="00437B9C" w:rsidRDefault="006F34AC" w:rsidP="00E5641E">
            <w:pPr>
              <w:suppressAutoHyphens/>
              <w:snapToGrid w:val="0"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Structures – constructing a </w:t>
            </w:r>
            <w:r w:rsidR="00FD145F" w:rsidRPr="00437B9C">
              <w:rPr>
                <w:b/>
                <w:sz w:val="14"/>
                <w:szCs w:val="14"/>
              </w:rPr>
              <w:t>windmill</w:t>
            </w:r>
          </w:p>
          <w:p w14:paraId="2D3DFC90" w14:textId="63EB0CDA" w:rsidR="00FD145F" w:rsidRPr="00437B9C" w:rsidRDefault="00FD145F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EE519" w14:textId="57814FEE" w:rsidR="00451D1F" w:rsidRPr="00437B9C" w:rsidRDefault="006F34AC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437B9C">
              <w:rPr>
                <w:b/>
                <w:sz w:val="14"/>
                <w:szCs w:val="14"/>
              </w:rPr>
              <w:t>Cooking and N</w:t>
            </w:r>
            <w:r w:rsidR="00FD145F" w:rsidRPr="00437B9C">
              <w:rPr>
                <w:b/>
                <w:sz w:val="14"/>
                <w:szCs w:val="14"/>
              </w:rPr>
              <w:t>utrition – fruit and vegetables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569A" w14:textId="77777777" w:rsidR="00451D1F" w:rsidRPr="00437B9C" w:rsidRDefault="002F0DAA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Craft and Design – woven wonders</w:t>
            </w:r>
          </w:p>
          <w:p w14:paraId="7590544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FD754B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28987E6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512F7199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5DBC4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C77C02E" w14:textId="01197596" w:rsidR="00526FD1" w:rsidRPr="00437B9C" w:rsidRDefault="00526FD1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4991" w14:textId="77777777" w:rsidR="00451D1F" w:rsidRPr="00437B9C" w:rsidRDefault="00FD145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Sculpture and 3D – Paper play</w:t>
            </w:r>
          </w:p>
          <w:p w14:paraId="790D6DFF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C84D73C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F41F5DB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081C353" w14:textId="77777777" w:rsidR="00526FD1" w:rsidRPr="00437B9C" w:rsidRDefault="00526FD1" w:rsidP="00526FD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D2F2F3B" w14:textId="77777777" w:rsidR="00526FD1" w:rsidRPr="00437B9C" w:rsidRDefault="00526FD1" w:rsidP="00526FD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9148537" w14:textId="48C0A12E" w:rsidR="00526FD1" w:rsidRPr="00437B9C" w:rsidRDefault="00526FD1" w:rsidP="006F34AC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</w:tr>
      <w:tr w:rsidR="00451D1F" w:rsidRPr="00E647AE" w14:paraId="3D29E65B" w14:textId="77777777" w:rsidTr="00DD6F46">
        <w:trPr>
          <w:trHeight w:val="575"/>
        </w:trPr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437B9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078A23A8" w:rsidR="00451D1F" w:rsidRPr="00437B9C" w:rsidRDefault="00451D1F" w:rsidP="006F34AC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437B9C">
              <w:rPr>
                <w:b/>
                <w:sz w:val="14"/>
                <w:szCs w:val="14"/>
              </w:rPr>
              <w:t>Stand alone</w:t>
            </w:r>
            <w:proofErr w:type="spellEnd"/>
            <w:r w:rsidRPr="00437B9C">
              <w:rPr>
                <w:b/>
                <w:sz w:val="14"/>
                <w:szCs w:val="14"/>
              </w:rPr>
              <w:t xml:space="preserve"> lessons- Art and</w:t>
            </w:r>
            <w:r w:rsidR="00FD145F" w:rsidRPr="00437B9C">
              <w:rPr>
                <w:b/>
                <w:sz w:val="14"/>
                <w:szCs w:val="14"/>
              </w:rPr>
              <w:t xml:space="preserve"> design Unit: Craft and design</w:t>
            </w:r>
          </w:p>
        </w:tc>
      </w:tr>
      <w:tr w:rsidR="00451D1F" w:rsidRPr="00E647AE" w14:paraId="7F9A59B3" w14:textId="77777777" w:rsidTr="00FD145F">
        <w:trPr>
          <w:trHeight w:val="98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E89A3DB" w14:textId="77777777" w:rsidR="00451D1F" w:rsidRPr="00437B9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RE Cycle A</w:t>
            </w:r>
          </w:p>
          <w:p w14:paraId="77E962DF" w14:textId="68633351" w:rsidR="00E7747E" w:rsidRPr="00437B9C" w:rsidRDefault="00E7747E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C3D6F" w14:textId="77777777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Harvest</w:t>
            </w:r>
          </w:p>
          <w:p w14:paraId="742EB04A" w14:textId="4779FEF6" w:rsidR="00FD145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Creation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3B19DDC6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Christmas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74EEA46" w:rsidR="00451D1F" w:rsidRPr="00437B9C" w:rsidRDefault="00FD145F" w:rsidP="006F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6582010F" w:rsidR="00451D1F" w:rsidRPr="00437B9C" w:rsidRDefault="00FD145F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3FD85998" w:rsidR="00451D1F" w:rsidRPr="00437B9C" w:rsidRDefault="00FD145F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The Church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0BF30E36" w:rsidR="00451D1F" w:rsidRPr="00437B9C" w:rsidRDefault="00FD145F" w:rsidP="00451D1F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Christian Art</w:t>
            </w:r>
          </w:p>
        </w:tc>
      </w:tr>
      <w:tr w:rsidR="00E5641E" w:rsidRPr="00E647AE" w14:paraId="1D35EA19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Basketball</w:t>
            </w:r>
          </w:p>
          <w:p w14:paraId="424B247E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  <w:p w14:paraId="1CA806F5" w14:textId="5E9CD959" w:rsidR="00FD145F" w:rsidRPr="00437B9C" w:rsidRDefault="00FD145F" w:rsidP="00E5641E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437B9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437B9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4FA2F84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  <w:p w14:paraId="3862906F" w14:textId="29627CDC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4BB7C383" w:rsidR="00E5641E" w:rsidRPr="00437B9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6B6E2CCD" w:rsidR="00E5641E" w:rsidRPr="00437B9C" w:rsidRDefault="00B97733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35B66CC0" w:rsidR="00E5641E" w:rsidRPr="00437B9C" w:rsidRDefault="00B97733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E5641E" w:rsidRPr="00437B9C" w:rsidRDefault="00E5641E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241934" w:rsidRPr="00E647AE" w14:paraId="68970650" w14:textId="77777777" w:rsidTr="006F34AC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D9F5CF2" w14:textId="77777777" w:rsidR="00241934" w:rsidRPr="00437B9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  <w:p w14:paraId="295F3D8B" w14:textId="77777777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  <w:p w14:paraId="62F16113" w14:textId="3276D61F" w:rsidR="00CA12D4" w:rsidRPr="00437B9C" w:rsidRDefault="00CA12D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6AE8" w14:textId="55177522" w:rsidR="00614A3D" w:rsidRPr="00437B9C" w:rsidRDefault="00614A3D" w:rsidP="00614A3D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5/8/16 (History)</w:t>
            </w:r>
          </w:p>
          <w:p w14:paraId="61260937" w14:textId="77777777" w:rsidR="00241934" w:rsidRPr="00437B9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71BA" w14:textId="6120B203" w:rsidR="00B339D1" w:rsidRPr="00437B9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05FF20D4" w:rsidR="00241934" w:rsidRPr="00437B9C" w:rsidRDefault="00614A3D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DF40" w14:textId="0E50A51A" w:rsidR="007F0290" w:rsidRPr="00437B9C" w:rsidRDefault="00614A3D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8446" w14:textId="1A6A3D3B" w:rsidR="007F0290" w:rsidRPr="00437B9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060AC1C" w:rsidR="00241934" w:rsidRPr="00437B9C" w:rsidRDefault="00241934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</w:tbl>
    <w:p w14:paraId="179B6821" w14:textId="77777777" w:rsidR="00FD145F" w:rsidRDefault="00FD145F" w:rsidP="008C7E5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2E7C5AD3" w14:textId="77777777" w:rsidR="00FD145F" w:rsidRDefault="00FD145F" w:rsidP="008C7E5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0"/>
          <w:szCs w:val="20"/>
          <w:u w:val="single"/>
          <w:lang w:eastAsia="ja-JP"/>
        </w:rPr>
      </w:pPr>
    </w:p>
    <w:p w14:paraId="46969C6D" w14:textId="5377D345" w:rsidR="00132533" w:rsidRPr="00BB2A4F" w:rsidRDefault="00F8129E" w:rsidP="005D5CBC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BB2A4F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Class 2 Year 1/2</w:t>
      </w:r>
    </w:p>
    <w:p w14:paraId="1AFBCB68" w14:textId="77777777" w:rsidR="00132533" w:rsidRPr="00BB2A4F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BB2A4F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437B9C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0465A12A" w:rsidR="00132533" w:rsidRPr="00437B9C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Class:</w:t>
            </w:r>
            <w:r w:rsidRPr="00437B9C">
              <w:rPr>
                <w:rFonts w:ascii="Calibri" w:eastAsia="MS Mincho" w:hAnsi="Calibri" w:cs="Calibri"/>
                <w:b/>
                <w:bCs/>
                <w:color w:val="0070C0"/>
                <w:sz w:val="14"/>
                <w:szCs w:val="14"/>
                <w:lang w:eastAsia="ja-JP"/>
              </w:rPr>
              <w:t xml:space="preserve"> </w:t>
            </w:r>
            <w:r w:rsidR="00FC3EEE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2</w:t>
            </w:r>
          </w:p>
          <w:p w14:paraId="7C0CF964" w14:textId="1C11B5DB" w:rsidR="00132533" w:rsidRPr="00437B9C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Year Groups: </w:t>
            </w:r>
            <w:r w:rsidR="00FC3EEE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1/2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1</w:t>
            </w:r>
          </w:p>
          <w:p w14:paraId="5E506DCA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Autumn 2</w:t>
            </w:r>
          </w:p>
          <w:p w14:paraId="207C99F1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1</w:t>
            </w:r>
          </w:p>
          <w:p w14:paraId="6416E3FE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Spring 2</w:t>
            </w:r>
          </w:p>
          <w:p w14:paraId="673120CC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1</w:t>
            </w:r>
          </w:p>
          <w:p w14:paraId="1686D564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  <w:t>Summer 2</w:t>
            </w:r>
          </w:p>
          <w:p w14:paraId="3871C811" w14:textId="77777777" w:rsidR="00132533" w:rsidRPr="00437B9C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</w:tr>
      <w:tr w:rsidR="005D5CBC" w:rsidRPr="00437B9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40F5C7" w14:textId="3B25B855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51B06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74BAA07A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6AB5D6F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5D2FAC34" w14:textId="672C4191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Geometry- Shape 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3424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45C90219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</w:t>
            </w:r>
          </w:p>
          <w:p w14:paraId="4B625BB0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Length and height</w:t>
            </w:r>
          </w:p>
          <w:p w14:paraId="17644A47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35F3EEDE" w14:textId="7D824960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Consolidation 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639E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Money</w:t>
            </w:r>
          </w:p>
          <w:p w14:paraId="3B6F7D6A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</w:t>
            </w:r>
          </w:p>
          <w:p w14:paraId="3F2B1D41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Time</w:t>
            </w:r>
          </w:p>
          <w:p w14:paraId="740E26F8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Mass, capacity and temperature</w:t>
            </w:r>
          </w:p>
          <w:p w14:paraId="5DF9E88F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575BA883" w14:textId="77777777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Consolidation</w:t>
            </w:r>
          </w:p>
          <w:p w14:paraId="596DA71F" w14:textId="725C9F60" w:rsidR="005D5CBC" w:rsidRPr="00437B9C" w:rsidRDefault="005D5CBC" w:rsidP="005D5CB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</w:tr>
      <w:tr w:rsidR="00F16C26" w:rsidRPr="00437B9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1122F98" w14:textId="5B25681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E905" w14:textId="77777777" w:rsidR="008246CB" w:rsidRPr="00437B9C" w:rsidRDefault="00A0581F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Bear Under the Stairs</w:t>
            </w:r>
          </w:p>
          <w:p w14:paraId="7BE076BA" w14:textId="77777777" w:rsidR="00A0581F" w:rsidRPr="00437B9C" w:rsidRDefault="00A0581F" w:rsidP="00987A2D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Narratives, letters and information writing</w:t>
            </w:r>
          </w:p>
          <w:p w14:paraId="0D785244" w14:textId="77777777" w:rsidR="00A0581F" w:rsidRPr="00437B9C" w:rsidRDefault="00A0581F" w:rsidP="00987A2D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  <w:u w:val="single"/>
              </w:rPr>
            </w:pPr>
          </w:p>
          <w:p w14:paraId="3805C7EF" w14:textId="6EC1E103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>Beegu</w:t>
            </w:r>
            <w:proofErr w:type="spellEnd"/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 xml:space="preserve"> </w:t>
            </w:r>
          </w:p>
          <w:p w14:paraId="6BBE4C5F" w14:textId="713A2BD0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Character descriptions </w:t>
            </w:r>
          </w:p>
          <w:p w14:paraId="2E24B453" w14:textId="3642B425" w:rsidR="00A0581F" w:rsidRPr="00437B9C" w:rsidRDefault="00A0581F" w:rsidP="00987A2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CDB8" w14:textId="77777777" w:rsidR="008246CB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 xml:space="preserve">The </w:t>
            </w:r>
            <w:proofErr w:type="spellStart"/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u w:val="single"/>
                <w:lang w:eastAsia="ja-JP"/>
              </w:rPr>
              <w:t>Minpins</w:t>
            </w:r>
            <w:proofErr w:type="spellEnd"/>
          </w:p>
          <w:p w14:paraId="6B3FA7A5" w14:textId="77777777" w:rsidR="00A0581F" w:rsidRPr="00437B9C" w:rsidRDefault="00A0581F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Setting description, character description, reports, retellings, fantasy narrative</w:t>
            </w:r>
          </w:p>
          <w:p w14:paraId="5A6953A3" w14:textId="77777777" w:rsidR="00A0581F" w:rsidRPr="00437B9C" w:rsidRDefault="00A0581F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44ED8352" w14:textId="6E5921B3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sz w:val="14"/>
                <w:szCs w:val="14"/>
                <w:u w:val="single"/>
                <w:lang w:eastAsia="ja-JP"/>
              </w:rPr>
              <w:t>The Odd Egg</w:t>
            </w:r>
          </w:p>
          <w:p w14:paraId="2A910824" w14:textId="1E3A7D81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Diary entry, letter, certificate, Egg Spotter’s Guide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E9DA" w14:textId="59A10578" w:rsidR="001B63EE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Owl and the Pussycat</w:t>
            </w:r>
          </w:p>
          <w:p w14:paraId="115BAC0E" w14:textId="1DEA6B13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Poetry, lists, letters, interviews</w:t>
            </w:r>
          </w:p>
          <w:p w14:paraId="451A6888" w14:textId="2128FED4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</w:p>
          <w:p w14:paraId="3CC4C130" w14:textId="0CAD45BD" w:rsidR="00A0581F" w:rsidRPr="00437B9C" w:rsidRDefault="00A0581F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  <w:u w:val="single"/>
              </w:rPr>
            </w:pPr>
            <w:r w:rsidRPr="00437B9C">
              <w:rPr>
                <w:b/>
                <w:sz w:val="14"/>
                <w:szCs w:val="14"/>
                <w:u w:val="single"/>
              </w:rPr>
              <w:t>Stanley’s Stick</w:t>
            </w:r>
          </w:p>
          <w:p w14:paraId="22528C7E" w14:textId="255CC14D" w:rsidR="00A0581F" w:rsidRPr="00437B9C" w:rsidRDefault="00A0581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Retelling, narrative (own version), descriptions</w:t>
            </w:r>
          </w:p>
          <w:p w14:paraId="649A1765" w14:textId="78884722" w:rsidR="00A0581F" w:rsidRPr="00437B9C" w:rsidRDefault="00A058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9CD8" w14:textId="77777777" w:rsidR="001B63EE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Rosie Revere, Engineer</w:t>
            </w:r>
          </w:p>
          <w:p w14:paraId="414AD7F5" w14:textId="77777777" w:rsidR="00BB6E93" w:rsidRPr="00437B9C" w:rsidRDefault="00BB6E93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Explanation, report, advert and leaflet</w:t>
            </w:r>
          </w:p>
          <w:p w14:paraId="435D228A" w14:textId="77777777" w:rsidR="00BB6E93" w:rsidRPr="00437B9C" w:rsidRDefault="00BB6E93" w:rsidP="00F16C26">
            <w:pPr>
              <w:suppressAutoHyphens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264CD24" w14:textId="344DC0B2" w:rsidR="00BB6E93" w:rsidRPr="00437B9C" w:rsidRDefault="00BB6E9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  <w:t>The Magic Bed</w:t>
            </w:r>
          </w:p>
          <w:p w14:paraId="6B1D3061" w14:textId="4E32A420" w:rsidR="00BB6E93" w:rsidRPr="00437B9C" w:rsidRDefault="00BB6E9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Fantasy story where children are transported to another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0126" w14:textId="59A53146" w:rsidR="001B63EE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The Great Fire of London</w:t>
            </w:r>
          </w:p>
          <w:p w14:paraId="31602EFC" w14:textId="3EA3B98F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>Non- fiction text incorporating different text-types, a poster and a diary entry in role.</w:t>
            </w:r>
          </w:p>
          <w:p w14:paraId="27C73963" w14:textId="2A127A3E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  <w:p w14:paraId="21E86774" w14:textId="4A86519D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>A Walk in London</w:t>
            </w:r>
          </w:p>
          <w:p w14:paraId="1DF5DEBC" w14:textId="7FADBB16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>Tourist guides</w:t>
            </w:r>
          </w:p>
          <w:p w14:paraId="03CBF45C" w14:textId="0A638A8F" w:rsidR="00BB6E93" w:rsidRPr="00437B9C" w:rsidRDefault="00BB6E93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730B" w14:textId="77777777" w:rsidR="001B63EE" w:rsidRPr="00437B9C" w:rsidRDefault="00C3214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  <w:t xml:space="preserve">The Dragon Machine </w:t>
            </w:r>
          </w:p>
          <w:p w14:paraId="0405BE9B" w14:textId="77777777" w:rsidR="00C3214E" w:rsidRPr="00437B9C" w:rsidRDefault="00C3214E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Letter of advice, shopping list, description, letters in role</w:t>
            </w:r>
          </w:p>
          <w:p w14:paraId="72230F3A" w14:textId="77777777" w:rsidR="00C3214E" w:rsidRPr="00437B9C" w:rsidRDefault="00C3214E" w:rsidP="00F16C26">
            <w:pPr>
              <w:suppressAutoHyphens/>
              <w:spacing w:after="0" w:line="240" w:lineRule="auto"/>
              <w:rPr>
                <w:b/>
                <w:sz w:val="14"/>
                <w:szCs w:val="14"/>
              </w:rPr>
            </w:pPr>
          </w:p>
          <w:p w14:paraId="4120E2DC" w14:textId="6B6DE625" w:rsidR="00C3214E" w:rsidRPr="00437B9C" w:rsidRDefault="00C3214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u w:val="single"/>
                <w:lang w:eastAsia="ja-JP"/>
              </w:rPr>
            </w:pPr>
          </w:p>
        </w:tc>
      </w:tr>
      <w:tr w:rsidR="00F16C26" w:rsidRPr="00437B9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437B9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59C5" w14:textId="77777777" w:rsidR="00F16C26" w:rsidRPr="00437B9C" w:rsidRDefault="00F733C3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Sensitive bodies </w:t>
            </w:r>
          </w:p>
          <w:p w14:paraId="1E1BB3E2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B71154D" w14:textId="6A1F2492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C4AD037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228C06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1D11946" w14:textId="216284F1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6E02" w14:textId="77777777" w:rsidR="00BB018E" w:rsidRPr="00437B9C" w:rsidRDefault="00BB018E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Comparing animals</w:t>
            </w:r>
          </w:p>
          <w:p w14:paraId="3ABE1AC5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908D92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93C738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BFDF1AB" w14:textId="38FC9EB3" w:rsidR="00317C8E" w:rsidRPr="00437B9C" w:rsidRDefault="00317C8E" w:rsidP="00317C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AB17" w14:textId="255CC770" w:rsidR="00BB018E" w:rsidRPr="00437B9C" w:rsidRDefault="00BB018E" w:rsidP="00BB01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Everyday materials </w:t>
            </w:r>
          </w:p>
          <w:p w14:paraId="2475969A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1F5C33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0EA98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35BD133" w14:textId="77777777" w:rsidR="00317C8E" w:rsidRPr="00437B9C" w:rsidRDefault="00317C8E" w:rsidP="00BB018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6A9AC7D" w14:textId="370709A5" w:rsidR="00FD145F" w:rsidRPr="00437B9C" w:rsidRDefault="00FD145F" w:rsidP="00F733C3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3459" w14:textId="77777777" w:rsidR="00F16C26" w:rsidRPr="00437B9C" w:rsidRDefault="00F733C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Uses of everyday materials </w:t>
            </w:r>
          </w:p>
          <w:p w14:paraId="5F4A300B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21FD9F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F0B9E9D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64B08C8" w14:textId="1DD4896F" w:rsidR="00317C8E" w:rsidRPr="00437B9C" w:rsidRDefault="00317C8E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2AA9" w14:textId="77777777" w:rsidR="00317C8E" w:rsidRPr="00437B9C" w:rsidRDefault="00F733C3" w:rsidP="00317C8E">
            <w:pPr>
              <w:spacing w:after="0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Microhabitats </w:t>
            </w:r>
          </w:p>
          <w:p w14:paraId="7BD0F5C7" w14:textId="462586AB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A71C02B" w14:textId="77777777" w:rsidR="00317C8E" w:rsidRPr="00437B9C" w:rsidRDefault="00317C8E" w:rsidP="00317C8E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5E264D4" w14:textId="7425A9D2" w:rsidR="00F16C26" w:rsidRPr="00437B9C" w:rsidRDefault="00F16C26" w:rsidP="00317C8E">
            <w:pPr>
              <w:spacing w:after="0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E60B" w14:textId="4458DFA8" w:rsidR="00F16C26" w:rsidRPr="00437B9C" w:rsidRDefault="00F733C3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Making connections </w:t>
            </w:r>
          </w:p>
        </w:tc>
      </w:tr>
      <w:tr w:rsidR="00F16C26" w:rsidRPr="00437B9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437B9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262D" w14:textId="77777777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What is history?</w:t>
            </w:r>
          </w:p>
          <w:p w14:paraId="1F7DE347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B84EE30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5B287A4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5D0AA778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1C4A040" w14:textId="5D160EBA" w:rsidR="00526521" w:rsidRPr="00437B9C" w:rsidRDefault="00526521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BB60" w14:textId="323FD076" w:rsidR="00F16C26" w:rsidRPr="00437B9C" w:rsidRDefault="002E3923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How was school different in the past?</w:t>
            </w:r>
          </w:p>
          <w:p w14:paraId="3545D0B0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263CC8C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B042E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0CC3314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D03BFE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BC852E4" w14:textId="012321E9" w:rsidR="00FD145F" w:rsidRPr="00437B9C" w:rsidRDefault="00526521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ADF8" w14:textId="77777777" w:rsidR="00F16C26" w:rsidRPr="00437B9C" w:rsidRDefault="002E3923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437B9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What is a monarch?</w:t>
            </w:r>
          </w:p>
          <w:p w14:paraId="71E2FA01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B9DE9E2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4223DC5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0A89107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D06095" w14:textId="77777777" w:rsidR="00526521" w:rsidRPr="00437B9C" w:rsidRDefault="00526521" w:rsidP="0052652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4BA1A3" w14:textId="621F3023" w:rsidR="00526521" w:rsidRPr="00437B9C" w:rsidRDefault="00526521" w:rsidP="00437B9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437B9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E522BA0" w:rsidR="00F16C26" w:rsidRPr="00437B9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Geography</w:t>
            </w:r>
            <w:r w:rsidR="001B63EE"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437B9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904C" w14:textId="77777777" w:rsidR="001B63EE" w:rsidRPr="00437B9C" w:rsidRDefault="001B63EE" w:rsidP="001B63E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Where am I?</w:t>
            </w:r>
          </w:p>
          <w:p w14:paraId="0F02613E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FA3FF36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182B2E0" w14:textId="77777777" w:rsidR="00DC283D" w:rsidRPr="00437B9C" w:rsidRDefault="00DC283D" w:rsidP="00DC283D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E1529BF" w14:textId="77777777" w:rsidR="00DC283D" w:rsidRPr="00437B9C" w:rsidRDefault="00DC283D" w:rsidP="00DC283D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9353AB5" w14:textId="7743FD05" w:rsidR="00DC283D" w:rsidRPr="00437B9C" w:rsidRDefault="00DC283D" w:rsidP="001B63E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437B9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8EEBE" w14:textId="38FAC588" w:rsidR="00F16C26" w:rsidRPr="00437B9C" w:rsidRDefault="001B63EE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Would you prefer to live in a hot or cold place?</w:t>
            </w:r>
          </w:p>
          <w:p w14:paraId="41880FD1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bookmarkStart w:id="0" w:name="_GoBack"/>
            <w:r w:rsidRPr="00437B9C">
              <w:rPr>
                <w:color w:val="365F91" w:themeColor="accent1" w:themeShade="BF"/>
                <w:sz w:val="12"/>
                <w:szCs w:val="12"/>
              </w:rPr>
              <w:t xml:space="preserve">Spiritual- </w:t>
            </w:r>
          </w:p>
          <w:p w14:paraId="1BD394E0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Ability to reflect about their own beliefs (religious and otherwise) and perspective on life</w:t>
            </w:r>
          </w:p>
          <w:p w14:paraId="1F0327F3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Knowledge of, and respect for, different people’s faiths, feeling and values</w:t>
            </w:r>
          </w:p>
          <w:p w14:paraId="57204F32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Sense of enjoyment and fascination in learning about themselves, others and the world around them</w:t>
            </w:r>
          </w:p>
          <w:p w14:paraId="0D8B1AAB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Use of imagination and creativity in their learning</w:t>
            </w:r>
          </w:p>
          <w:p w14:paraId="0778D4CA" w14:textId="099DB500" w:rsidR="00F73443" w:rsidRPr="00437B9C" w:rsidRDefault="00F73443" w:rsidP="00F16C26">
            <w:pPr>
              <w:spacing w:after="0" w:line="240" w:lineRule="auto"/>
              <w:rPr>
                <w:color w:val="365F91" w:themeColor="accent1" w:themeShade="BF"/>
                <w:sz w:val="12"/>
                <w:szCs w:val="12"/>
              </w:rPr>
            </w:pPr>
            <w:r w:rsidRPr="00437B9C">
              <w:rPr>
                <w:color w:val="365F91" w:themeColor="accent1" w:themeShade="BF"/>
                <w:sz w:val="12"/>
                <w:szCs w:val="12"/>
              </w:rPr>
              <w:t>Willingness to reflect on their experiences</w:t>
            </w:r>
          </w:p>
          <w:bookmarkEnd w:id="0"/>
          <w:p w14:paraId="65BCC68F" w14:textId="558E2186" w:rsidR="00FD145F" w:rsidRPr="00437B9C" w:rsidRDefault="00FD145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437B9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8060" w14:textId="77777777" w:rsidR="00F16C26" w:rsidRPr="00437B9C" w:rsidRDefault="001B63EE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What is it like to live in Shanghai?</w:t>
            </w:r>
          </w:p>
          <w:p w14:paraId="76CDCBA0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13937F5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B2499C8" w14:textId="77777777" w:rsidR="00F73443" w:rsidRPr="00437B9C" w:rsidRDefault="00F73443" w:rsidP="00F7344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62C5715" w14:textId="77777777" w:rsidR="00F73443" w:rsidRPr="00437B9C" w:rsidRDefault="00F73443" w:rsidP="00F7344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6D3562F" w14:textId="023585A3" w:rsidR="00F73443" w:rsidRPr="00437B9C" w:rsidRDefault="00F73443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440B7E" w:rsidRPr="00437B9C" w14:paraId="2DBDA44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437B9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 xml:space="preserve">ICT and </w:t>
            </w:r>
            <w:r w:rsidR="00B51B4D"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  <w:p w14:paraId="32AF77CD" w14:textId="36C22E02" w:rsidR="00CC0329" w:rsidRPr="00437B9C" w:rsidRDefault="00CC0329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23DB" w14:textId="77777777" w:rsidR="00440B7E" w:rsidRPr="00437B9C" w:rsidRDefault="00CA2EE5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Programming – </w:t>
            </w: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Beebots</w:t>
            </w:r>
            <w:proofErr w:type="spellEnd"/>
          </w:p>
          <w:p w14:paraId="4CBE3114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C4EA96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268507D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6E496A4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534778" w14:textId="1C451E32" w:rsidR="00C606C2" w:rsidRPr="00437B9C" w:rsidRDefault="00C606C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5512" w14:textId="58FB60D9" w:rsidR="001B63EE" w:rsidRPr="00437B9C" w:rsidRDefault="001B63E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Cr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eating Media – Digital Imagery</w:t>
            </w:r>
          </w:p>
          <w:p w14:paraId="3E3D2492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25E96F0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1D135C6" w14:textId="77777777" w:rsidR="00D32DF2" w:rsidRPr="00437B9C" w:rsidRDefault="00D32DF2" w:rsidP="00D32DF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EBF58F9" w14:textId="77777777" w:rsidR="00D32DF2" w:rsidRPr="00437B9C" w:rsidRDefault="00D32DF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7882588" w14:textId="56934761" w:rsidR="00440B7E" w:rsidRPr="00437B9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5F38" w14:textId="77777777" w:rsidR="001B63EE" w:rsidRPr="00437B9C" w:rsidRDefault="001B63E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andling – introduction to data</w:t>
            </w:r>
          </w:p>
          <w:p w14:paraId="05CAEFA4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C272A2" w14:textId="77777777" w:rsidR="00D32DF2" w:rsidRPr="00437B9C" w:rsidRDefault="00D32DF2" w:rsidP="00D32DF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F9AF68D" w14:textId="6208DCCC" w:rsidR="00D32DF2" w:rsidRPr="00437B9C" w:rsidRDefault="00D32DF2" w:rsidP="00D32DF2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E372" w14:textId="77777777" w:rsidR="001B63EE" w:rsidRPr="00437B9C" w:rsidRDefault="00CA2EE5" w:rsidP="00440B7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437B9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Programming – Scratch JR</w:t>
            </w:r>
          </w:p>
          <w:p w14:paraId="475713D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06E478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1BB12E9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0D13AB3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9AC2A3E" w14:textId="5A73D324" w:rsidR="00C606C2" w:rsidRPr="00437B9C" w:rsidRDefault="00C606C2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8540" w14:textId="77777777" w:rsidR="001B63EE" w:rsidRPr="00437B9C" w:rsidRDefault="00CA2EE5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Creating Media – Stop Motion</w:t>
            </w:r>
          </w:p>
          <w:p w14:paraId="20BCC99C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3614F3B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72941A8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4C89EDA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42AF69F" w14:textId="25C5DEDD" w:rsidR="00C606C2" w:rsidRPr="00437B9C" w:rsidRDefault="00C606C2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A67B" w14:textId="71FDF0D3" w:rsidR="001B63EE" w:rsidRPr="00437B9C" w:rsidRDefault="001B63E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Handling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 – </w:t>
            </w:r>
            <w:r w:rsidR="00B43144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I</w:t>
            </w:r>
            <w:r w:rsidR="00CA2EE5"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nternational space station</w:t>
            </w:r>
          </w:p>
          <w:p w14:paraId="47535911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397E9A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0BACD30" w14:textId="77777777" w:rsidR="00C606C2" w:rsidRPr="00437B9C" w:rsidRDefault="00C606C2" w:rsidP="00C606C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95E6BDB" w14:textId="77777777" w:rsidR="00C606C2" w:rsidRPr="00437B9C" w:rsidRDefault="00C606C2" w:rsidP="00C606C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A4C234B" w14:textId="77777777" w:rsidR="00C606C2" w:rsidRPr="00437B9C" w:rsidRDefault="00C606C2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F43F93E" w14:textId="349279F4" w:rsidR="00440B7E" w:rsidRPr="00437B9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21038B" w:rsidRPr="00437B9C" w14:paraId="6E6F1F46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B93694C" w14:textId="520A1839" w:rsidR="0021038B" w:rsidRPr="00437B9C" w:rsidRDefault="0021038B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00688" w14:textId="77777777" w:rsidR="0021038B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Sound Patterns </w:t>
            </w:r>
          </w:p>
          <w:p w14:paraId="7AE28643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</w:t>
            </w:r>
            <w:proofErr w:type="spellStart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Fairytales</w:t>
            </w:r>
            <w:proofErr w:type="spellEnd"/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)</w:t>
            </w:r>
          </w:p>
          <w:p w14:paraId="5F45B83E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A5C976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D28D7E8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62EFAD6E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13B5065" w14:textId="7C58EF55" w:rsidR="00F31066" w:rsidRPr="00437B9C" w:rsidRDefault="00F31066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02AD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Music Symbol </w:t>
            </w:r>
          </w:p>
          <w:p w14:paraId="38E5AD10" w14:textId="77777777" w:rsidR="000D4E04" w:rsidRPr="00437B9C" w:rsidRDefault="000D4E04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(Under the Sea)</w:t>
            </w:r>
          </w:p>
          <w:p w14:paraId="5E2D00E6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876DE95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345F012" w14:textId="77777777" w:rsidR="00F31066" w:rsidRPr="00437B9C" w:rsidRDefault="00F31066" w:rsidP="00F31066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17926B" w14:textId="77777777" w:rsidR="00F31066" w:rsidRPr="00437B9C" w:rsidRDefault="00F31066" w:rsidP="00F3106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B87E69E" w14:textId="4CDF9861" w:rsidR="00F31066" w:rsidRPr="00437B9C" w:rsidRDefault="00F31066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1086" w14:textId="3298FA48" w:rsidR="0021038B" w:rsidRPr="00437B9C" w:rsidRDefault="0021038B" w:rsidP="000D4E04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8A72" w14:textId="7E91989F" w:rsidR="0021038B" w:rsidRPr="00437B9C" w:rsidRDefault="0021038B" w:rsidP="00440B7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AC53" w14:textId="77777777" w:rsidR="0021038B" w:rsidRPr="00437B9C" w:rsidRDefault="000D4E04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Instruments </w:t>
            </w:r>
          </w:p>
          <w:p w14:paraId="7C1B3453" w14:textId="77777777" w:rsidR="000D4E04" w:rsidRPr="00437B9C" w:rsidRDefault="000D4E04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(Musical Storytelling)</w:t>
            </w:r>
          </w:p>
          <w:p w14:paraId="3AB34DB0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258E6CC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79AEB1E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D3A8A8F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9E24D51" w14:textId="77777777" w:rsidR="00886AE1" w:rsidRPr="00437B9C" w:rsidRDefault="00886AE1" w:rsidP="00886AE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A98FFDF" w14:textId="14FE554D" w:rsidR="00886AE1" w:rsidRPr="00437B9C" w:rsidRDefault="00886AE1" w:rsidP="00440B7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20AE" w14:textId="77777777" w:rsidR="00314725" w:rsidRPr="00437B9C" w:rsidRDefault="00AA3008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 xml:space="preserve">Structure </w:t>
            </w:r>
          </w:p>
          <w:p w14:paraId="1FE49007" w14:textId="77777777" w:rsidR="00AA3008" w:rsidRPr="00437B9C" w:rsidRDefault="00AA3008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437B9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(Myths and Legends)</w:t>
            </w:r>
          </w:p>
          <w:p w14:paraId="1E760F7F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4084248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BE38245" w14:textId="77777777" w:rsidR="00886AE1" w:rsidRPr="00437B9C" w:rsidRDefault="00886AE1" w:rsidP="00886AE1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098128" w14:textId="77777777" w:rsidR="00886AE1" w:rsidRPr="00437B9C" w:rsidRDefault="00886AE1" w:rsidP="00886AE1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A9CDA49" w14:textId="39BCED33" w:rsidR="00886AE1" w:rsidRPr="00437B9C" w:rsidRDefault="00886AE1" w:rsidP="000D4E0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451D1F" w:rsidRPr="00437B9C" w14:paraId="4BAE3723" w14:textId="77777777" w:rsidTr="00DD6F46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437B9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01B4988D" w14:textId="5B081B72" w:rsidR="00451D1F" w:rsidRPr="00437B9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  <w:r w:rsidR="00B42F8C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  <w:r w:rsidR="00B42F8C"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406C37F1" w:rsidR="00451D1F" w:rsidRPr="00437B9C" w:rsidRDefault="00CA2EE5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  <w:r w:rsidRPr="00437B9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  <w:t>Structure – Baby bear’s chair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122E" w14:textId="77777777" w:rsidR="00451D1F" w:rsidRPr="00437B9C" w:rsidRDefault="00CA2EE5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Craft and Design – Map it out</w:t>
            </w:r>
          </w:p>
          <w:p w14:paraId="2B07B684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8F79B63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E110EFD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F78DA92" w14:textId="77777777" w:rsidR="00DC4433" w:rsidRPr="00437B9C" w:rsidRDefault="00DC4433" w:rsidP="00DC443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00E234" w14:textId="24C7701F" w:rsidR="00DC4433" w:rsidRPr="00437B9C" w:rsidRDefault="00DC4433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29D481D8" w:rsidR="00451D1F" w:rsidRPr="00437B9C" w:rsidRDefault="00CA2EE5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Mechanisms – Fairground Wheel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D16B" w14:textId="77777777" w:rsidR="00451D1F" w:rsidRPr="00437B9C" w:rsidRDefault="00605E2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 xml:space="preserve">Painting 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and Mixed Media – Colour Splash</w:t>
            </w:r>
          </w:p>
          <w:p w14:paraId="412DA9A3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FD1B4E6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B15977E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661C8F8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0677FDF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14EFDCA" w14:textId="5D40D7C8" w:rsidR="00DC4433" w:rsidRPr="00437B9C" w:rsidRDefault="00DC4433" w:rsidP="00DC443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2A45C003" w:rsidR="00451D1F" w:rsidRPr="00437B9C" w:rsidRDefault="00605E2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Mechan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isms – making a moving monster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5D08" w14:textId="1BA2FCA2" w:rsidR="00451D1F" w:rsidRPr="00437B9C" w:rsidRDefault="00605E24" w:rsidP="00CA2EE5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Painting an</w:t>
            </w:r>
            <w:r w:rsidR="00CA2EE5" w:rsidRPr="00437B9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d Mixed Media – Life in colour</w:t>
            </w:r>
          </w:p>
          <w:p w14:paraId="1D58D330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AAA8FC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856A754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5E15AA" w14:textId="77777777" w:rsidR="00DC4433" w:rsidRPr="00437B9C" w:rsidRDefault="00DC4433" w:rsidP="00DC443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437B9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6C298AF" w14:textId="77777777" w:rsidR="00DC4433" w:rsidRPr="00437B9C" w:rsidRDefault="00DC4433" w:rsidP="00CA2EE5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E631F22" w14:textId="188C7C33" w:rsidR="00CA2EE5" w:rsidRPr="00437B9C" w:rsidRDefault="00CA2EE5" w:rsidP="00605E2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</w:tr>
      <w:tr w:rsidR="00451D1F" w:rsidRPr="00437B9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437B9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82A4E29" w:rsidR="00451D1F" w:rsidRPr="00437B9C" w:rsidRDefault="00451D1F" w:rsidP="001B63E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437B9C">
              <w:rPr>
                <w:b/>
                <w:sz w:val="14"/>
                <w:szCs w:val="14"/>
              </w:rPr>
              <w:t xml:space="preserve">Art and design </w:t>
            </w:r>
            <w:r w:rsidR="00FD145F" w:rsidRPr="00437B9C">
              <w:rPr>
                <w:b/>
                <w:sz w:val="14"/>
                <w:szCs w:val="14"/>
              </w:rPr>
              <w:t>Unit: Painting and mixed media</w:t>
            </w:r>
          </w:p>
        </w:tc>
      </w:tr>
      <w:tr w:rsidR="003730DE" w:rsidRPr="00437B9C" w14:paraId="716430CB" w14:textId="77777777" w:rsidTr="00FD145F">
        <w:trPr>
          <w:trHeight w:val="40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3FCB07" w14:textId="77777777" w:rsidR="003730DE" w:rsidRPr="00437B9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RE Cycle B</w:t>
            </w:r>
          </w:p>
          <w:p w14:paraId="5F4356A6" w14:textId="2C40993A" w:rsidR="00E7747E" w:rsidRPr="00437B9C" w:rsidRDefault="00E7747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br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0794FBE2" w:rsidR="003730DE" w:rsidRPr="00437B9C" w:rsidRDefault="00FD145F" w:rsidP="00FD1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The Bible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71CB" w14:textId="6B36ECAC" w:rsidR="003730DE" w:rsidRPr="00437B9C" w:rsidRDefault="00FD145F" w:rsidP="009E53BB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Christmas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7044C" w14:textId="37E905DB" w:rsidR="003730DE" w:rsidRPr="00437B9C" w:rsidRDefault="00FD145F" w:rsidP="00FD145F">
            <w:pPr>
              <w:widowControl w:val="0"/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415CDFC" w:rsidR="003730DE" w:rsidRPr="00437B9C" w:rsidRDefault="00FD145F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A6EF" w14:textId="48A91D33" w:rsidR="003730DE" w:rsidRPr="00437B9C" w:rsidRDefault="00FD145F" w:rsidP="00FD1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Baptism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B99B" w14:textId="2B8F56D4" w:rsidR="003730DE" w:rsidRPr="00437B9C" w:rsidRDefault="00FD145F" w:rsidP="00605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4"/>
                <w:szCs w:val="14"/>
              </w:rPr>
            </w:pPr>
            <w:r w:rsidRPr="00437B9C">
              <w:rPr>
                <w:rFonts w:cstheme="minorHAnsi"/>
                <w:b/>
                <w:sz w:val="14"/>
                <w:szCs w:val="14"/>
              </w:rPr>
              <w:t>My World Jesus World</w:t>
            </w:r>
          </w:p>
        </w:tc>
      </w:tr>
      <w:tr w:rsidR="00F16C26" w:rsidRPr="00437B9C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6DE31E0F" w:rsidR="00605E24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  <w:p w14:paraId="76994E35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0A0D00EE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27B14742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526141EA" w14:textId="77777777" w:rsidR="00605E24" w:rsidRPr="00437B9C" w:rsidRDefault="00605E24" w:rsidP="00605E24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  <w:p w14:paraId="3D050F66" w14:textId="662F6B37" w:rsidR="00F16C26" w:rsidRPr="00437B9C" w:rsidRDefault="00F16C26" w:rsidP="005D5CBC">
            <w:pPr>
              <w:rPr>
                <w:rFonts w:ascii="Calibri" w:eastAsia="MS Mincho" w:hAnsi="Calibri" w:cs="Times New Roman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1AEA1ECB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Football</w:t>
            </w:r>
          </w:p>
          <w:p w14:paraId="48BB6750" w14:textId="0A17603E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8774FB0" w14:textId="3EEC0F60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Basketball</w:t>
            </w:r>
          </w:p>
          <w:p w14:paraId="7438F4CA" w14:textId="504CF451" w:rsidR="00FD145F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5EC18CC1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Hockey</w:t>
            </w:r>
          </w:p>
          <w:p w14:paraId="403CA27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7132B90D" w14:textId="6CDD5488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Fitness skills circuit</w:t>
            </w:r>
          </w:p>
          <w:p w14:paraId="41F21C89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003D9482" w14:textId="77777777" w:rsidR="00F16C26" w:rsidRPr="00437B9C" w:rsidRDefault="00F16C26" w:rsidP="00F16C26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37331A9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Gymnastics</w:t>
            </w:r>
          </w:p>
          <w:p w14:paraId="4C66F64D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2503C0B1" w14:textId="6648AA1E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Skill games circuit</w:t>
            </w:r>
          </w:p>
          <w:p w14:paraId="1C03FC2D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5FEE14D3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 xml:space="preserve">Dance </w:t>
            </w:r>
          </w:p>
          <w:p w14:paraId="4BA1D19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5034DDE4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Netball</w:t>
            </w:r>
          </w:p>
          <w:p w14:paraId="318D36F9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1182B33F" w14:textId="57AE9F9D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Tag Rugby</w:t>
            </w:r>
          </w:p>
          <w:p w14:paraId="5E23219F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43C3E74B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Athletics</w:t>
            </w:r>
          </w:p>
          <w:p w14:paraId="62167C1B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13A4020F" w14:textId="37F45C61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proofErr w:type="spellStart"/>
            <w:r w:rsidRPr="00437B9C">
              <w:rPr>
                <w:b/>
                <w:sz w:val="14"/>
                <w:szCs w:val="14"/>
              </w:rPr>
              <w:t>Rounders</w:t>
            </w:r>
            <w:proofErr w:type="spellEnd"/>
          </w:p>
          <w:p w14:paraId="15EFC2A8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B9790CF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Cricket</w:t>
            </w:r>
          </w:p>
          <w:p w14:paraId="13454040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62BE9F08" w14:textId="63AC30C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Tennis</w:t>
            </w:r>
          </w:p>
          <w:p w14:paraId="45E7D032" w14:textId="77777777" w:rsidR="00F16C26" w:rsidRPr="00437B9C" w:rsidRDefault="00F16C26" w:rsidP="00F16C26">
            <w:pPr>
              <w:spacing w:after="0"/>
              <w:rPr>
                <w:b/>
                <w:sz w:val="14"/>
                <w:szCs w:val="14"/>
              </w:rPr>
            </w:pPr>
            <w:r w:rsidRPr="00437B9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F16C26" w:rsidRPr="00437B9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968CE18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</w:p>
          <w:p w14:paraId="2D5E282F" w14:textId="491123C2" w:rsidR="00CA12D4" w:rsidRPr="00437B9C" w:rsidRDefault="00CA12D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3ECDE00D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55A16057" w:rsidR="00F16C26" w:rsidRPr="00437B9C" w:rsidRDefault="008C7E5F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1E036B4" w:rsidR="00F16C26" w:rsidRPr="00437B9C" w:rsidRDefault="008C7E5F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7B192DD5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F16C26" w:rsidRPr="00437B9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7F0290" w:rsidRPr="00437B9C" w14:paraId="70029299" w14:textId="77777777" w:rsidTr="005D5CBC">
        <w:trPr>
          <w:trHeight w:val="24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39E0851" w14:textId="77777777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  <w:p w14:paraId="0EA0C624" w14:textId="3195B6CC" w:rsidR="00CA12D4" w:rsidRPr="00437B9C" w:rsidRDefault="00CA12D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12E4498A" w:rsidR="007F0290" w:rsidRPr="00437B9C" w:rsidRDefault="00614A3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5462681A" w:rsidR="007F0290" w:rsidRPr="00437B9C" w:rsidRDefault="007F0290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079AB019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F986" w14:textId="77777777" w:rsidR="007F0290" w:rsidRPr="00437B9C" w:rsidRDefault="00614A3D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(History)</w:t>
            </w:r>
          </w:p>
          <w:p w14:paraId="513174E4" w14:textId="4BF28443" w:rsidR="00614A3D" w:rsidRPr="00437B9C" w:rsidRDefault="00614A3D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1BDBD03D" w:rsidR="007F0290" w:rsidRPr="00437B9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0628B249" w:rsidR="007F0290" w:rsidRPr="00437B9C" w:rsidRDefault="00614A3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437B9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7/11/14 (Geography)</w:t>
            </w:r>
          </w:p>
        </w:tc>
      </w:tr>
    </w:tbl>
    <w:p w14:paraId="252C014C" w14:textId="77777777" w:rsidR="00132533" w:rsidRPr="00437B9C" w:rsidRDefault="00132533" w:rsidP="00132533">
      <w:pPr>
        <w:rPr>
          <w:sz w:val="14"/>
          <w:szCs w:val="14"/>
        </w:rPr>
      </w:pPr>
    </w:p>
    <w:p w14:paraId="243A9129" w14:textId="77777777" w:rsidR="00132533" w:rsidRPr="00437B9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4"/>
          <w:szCs w:val="14"/>
          <w:u w:val="single"/>
        </w:rPr>
      </w:pPr>
    </w:p>
    <w:sectPr w:rsidR="00132533" w:rsidRPr="00437B9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5627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84429"/>
    <w:rsid w:val="00085CE4"/>
    <w:rsid w:val="000869A0"/>
    <w:rsid w:val="000903B3"/>
    <w:rsid w:val="00093BA4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D4E04"/>
    <w:rsid w:val="000E41C0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B63EE"/>
    <w:rsid w:val="001C7910"/>
    <w:rsid w:val="001D5D66"/>
    <w:rsid w:val="001D6969"/>
    <w:rsid w:val="001E3CCD"/>
    <w:rsid w:val="001F06FF"/>
    <w:rsid w:val="001F2BAA"/>
    <w:rsid w:val="001F747B"/>
    <w:rsid w:val="00202331"/>
    <w:rsid w:val="0021038B"/>
    <w:rsid w:val="00223D99"/>
    <w:rsid w:val="002249D5"/>
    <w:rsid w:val="002250FA"/>
    <w:rsid w:val="00231AFB"/>
    <w:rsid w:val="002363A9"/>
    <w:rsid w:val="00241934"/>
    <w:rsid w:val="00244F13"/>
    <w:rsid w:val="00245354"/>
    <w:rsid w:val="00245F64"/>
    <w:rsid w:val="00256948"/>
    <w:rsid w:val="0027011D"/>
    <w:rsid w:val="00270205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3923"/>
    <w:rsid w:val="002F0974"/>
    <w:rsid w:val="002F0DAA"/>
    <w:rsid w:val="002F28CC"/>
    <w:rsid w:val="002F7D66"/>
    <w:rsid w:val="00301B3A"/>
    <w:rsid w:val="00301ED8"/>
    <w:rsid w:val="00304446"/>
    <w:rsid w:val="0031331E"/>
    <w:rsid w:val="00314725"/>
    <w:rsid w:val="003165CB"/>
    <w:rsid w:val="00317C8E"/>
    <w:rsid w:val="003220CD"/>
    <w:rsid w:val="00326CC6"/>
    <w:rsid w:val="00350C9E"/>
    <w:rsid w:val="003570C8"/>
    <w:rsid w:val="00362D5F"/>
    <w:rsid w:val="00364F17"/>
    <w:rsid w:val="00370434"/>
    <w:rsid w:val="00370D7A"/>
    <w:rsid w:val="003730DE"/>
    <w:rsid w:val="00374217"/>
    <w:rsid w:val="003774F8"/>
    <w:rsid w:val="00381E3E"/>
    <w:rsid w:val="00382A13"/>
    <w:rsid w:val="00382AD3"/>
    <w:rsid w:val="003935FA"/>
    <w:rsid w:val="00393FCA"/>
    <w:rsid w:val="00395384"/>
    <w:rsid w:val="003978F7"/>
    <w:rsid w:val="003A0B47"/>
    <w:rsid w:val="003A22C2"/>
    <w:rsid w:val="003A764E"/>
    <w:rsid w:val="003B6C7B"/>
    <w:rsid w:val="003C671E"/>
    <w:rsid w:val="003C673A"/>
    <w:rsid w:val="003D40EA"/>
    <w:rsid w:val="003F1155"/>
    <w:rsid w:val="003F2708"/>
    <w:rsid w:val="003F42FC"/>
    <w:rsid w:val="003F44CB"/>
    <w:rsid w:val="003F74E5"/>
    <w:rsid w:val="003F7B96"/>
    <w:rsid w:val="003F7F11"/>
    <w:rsid w:val="00403FA6"/>
    <w:rsid w:val="004049CD"/>
    <w:rsid w:val="0041113A"/>
    <w:rsid w:val="0041537B"/>
    <w:rsid w:val="00415969"/>
    <w:rsid w:val="00416826"/>
    <w:rsid w:val="00424492"/>
    <w:rsid w:val="00424AFF"/>
    <w:rsid w:val="00437B9C"/>
    <w:rsid w:val="00440B7E"/>
    <w:rsid w:val="00451D1F"/>
    <w:rsid w:val="00453AB2"/>
    <w:rsid w:val="00457284"/>
    <w:rsid w:val="00461794"/>
    <w:rsid w:val="004671AF"/>
    <w:rsid w:val="004745E3"/>
    <w:rsid w:val="00481831"/>
    <w:rsid w:val="00492588"/>
    <w:rsid w:val="0049478C"/>
    <w:rsid w:val="00495400"/>
    <w:rsid w:val="004978A0"/>
    <w:rsid w:val="004A0C9F"/>
    <w:rsid w:val="004B45E4"/>
    <w:rsid w:val="004C7653"/>
    <w:rsid w:val="004D15B8"/>
    <w:rsid w:val="004D1CB8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26521"/>
    <w:rsid w:val="00526FD1"/>
    <w:rsid w:val="005356B9"/>
    <w:rsid w:val="005362C7"/>
    <w:rsid w:val="005522C2"/>
    <w:rsid w:val="00563E35"/>
    <w:rsid w:val="00567759"/>
    <w:rsid w:val="00571369"/>
    <w:rsid w:val="00583036"/>
    <w:rsid w:val="00596413"/>
    <w:rsid w:val="005A243C"/>
    <w:rsid w:val="005A2A5A"/>
    <w:rsid w:val="005A2FB1"/>
    <w:rsid w:val="005B2BA7"/>
    <w:rsid w:val="005B433E"/>
    <w:rsid w:val="005D5CBC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05E24"/>
    <w:rsid w:val="00610904"/>
    <w:rsid w:val="006109AB"/>
    <w:rsid w:val="0061106C"/>
    <w:rsid w:val="006129D4"/>
    <w:rsid w:val="00612ECC"/>
    <w:rsid w:val="00614A3D"/>
    <w:rsid w:val="0061689C"/>
    <w:rsid w:val="00624095"/>
    <w:rsid w:val="00624281"/>
    <w:rsid w:val="00624E10"/>
    <w:rsid w:val="00627E7B"/>
    <w:rsid w:val="006300DC"/>
    <w:rsid w:val="00631E25"/>
    <w:rsid w:val="0063309C"/>
    <w:rsid w:val="006360FA"/>
    <w:rsid w:val="006438A1"/>
    <w:rsid w:val="006467B7"/>
    <w:rsid w:val="006524C0"/>
    <w:rsid w:val="006675C2"/>
    <w:rsid w:val="006720C6"/>
    <w:rsid w:val="00681143"/>
    <w:rsid w:val="00682484"/>
    <w:rsid w:val="006838FA"/>
    <w:rsid w:val="0068447D"/>
    <w:rsid w:val="006A105F"/>
    <w:rsid w:val="006B1C1C"/>
    <w:rsid w:val="006C42D3"/>
    <w:rsid w:val="006D05A7"/>
    <w:rsid w:val="006D0AD4"/>
    <w:rsid w:val="006D2D65"/>
    <w:rsid w:val="006E275F"/>
    <w:rsid w:val="006F34AC"/>
    <w:rsid w:val="006F404F"/>
    <w:rsid w:val="006F508D"/>
    <w:rsid w:val="006F75E3"/>
    <w:rsid w:val="00700540"/>
    <w:rsid w:val="00702D0B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27A7"/>
    <w:rsid w:val="007A7DA0"/>
    <w:rsid w:val="007B2D69"/>
    <w:rsid w:val="007B4789"/>
    <w:rsid w:val="007B7E74"/>
    <w:rsid w:val="007C366A"/>
    <w:rsid w:val="007C5F34"/>
    <w:rsid w:val="007D22F7"/>
    <w:rsid w:val="007E7C17"/>
    <w:rsid w:val="007F0290"/>
    <w:rsid w:val="007F112F"/>
    <w:rsid w:val="00805985"/>
    <w:rsid w:val="00807BB4"/>
    <w:rsid w:val="008155AA"/>
    <w:rsid w:val="008223AB"/>
    <w:rsid w:val="008246CB"/>
    <w:rsid w:val="00826869"/>
    <w:rsid w:val="008320AF"/>
    <w:rsid w:val="00840DFF"/>
    <w:rsid w:val="00886AE1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689"/>
    <w:rsid w:val="008C4E4D"/>
    <w:rsid w:val="008C7E5F"/>
    <w:rsid w:val="008E469E"/>
    <w:rsid w:val="008F3BA5"/>
    <w:rsid w:val="00903838"/>
    <w:rsid w:val="009107C9"/>
    <w:rsid w:val="00912A82"/>
    <w:rsid w:val="009140C4"/>
    <w:rsid w:val="00920244"/>
    <w:rsid w:val="00921066"/>
    <w:rsid w:val="009214DC"/>
    <w:rsid w:val="0093306D"/>
    <w:rsid w:val="00944CCB"/>
    <w:rsid w:val="00953B3A"/>
    <w:rsid w:val="00971B6A"/>
    <w:rsid w:val="00974C85"/>
    <w:rsid w:val="00985284"/>
    <w:rsid w:val="009861C8"/>
    <w:rsid w:val="00986BF8"/>
    <w:rsid w:val="00987A2D"/>
    <w:rsid w:val="009A0737"/>
    <w:rsid w:val="009A1CB0"/>
    <w:rsid w:val="009A2EDB"/>
    <w:rsid w:val="009B3332"/>
    <w:rsid w:val="009B5095"/>
    <w:rsid w:val="009B588C"/>
    <w:rsid w:val="009B591C"/>
    <w:rsid w:val="009C22E6"/>
    <w:rsid w:val="009C5F03"/>
    <w:rsid w:val="009E1B69"/>
    <w:rsid w:val="009E53BB"/>
    <w:rsid w:val="009F1458"/>
    <w:rsid w:val="009F5284"/>
    <w:rsid w:val="009F6C07"/>
    <w:rsid w:val="00A00CF2"/>
    <w:rsid w:val="00A0581F"/>
    <w:rsid w:val="00A14E04"/>
    <w:rsid w:val="00A16563"/>
    <w:rsid w:val="00A17690"/>
    <w:rsid w:val="00A238B8"/>
    <w:rsid w:val="00A26660"/>
    <w:rsid w:val="00A26A70"/>
    <w:rsid w:val="00A314A6"/>
    <w:rsid w:val="00A316EC"/>
    <w:rsid w:val="00A337AE"/>
    <w:rsid w:val="00A36C57"/>
    <w:rsid w:val="00A46FCA"/>
    <w:rsid w:val="00A533EA"/>
    <w:rsid w:val="00A5703A"/>
    <w:rsid w:val="00A66574"/>
    <w:rsid w:val="00A73682"/>
    <w:rsid w:val="00A864C6"/>
    <w:rsid w:val="00A868C3"/>
    <w:rsid w:val="00A9316E"/>
    <w:rsid w:val="00A978C6"/>
    <w:rsid w:val="00AA3008"/>
    <w:rsid w:val="00AA4EBC"/>
    <w:rsid w:val="00AA55D4"/>
    <w:rsid w:val="00AB2D91"/>
    <w:rsid w:val="00AB376A"/>
    <w:rsid w:val="00AB6718"/>
    <w:rsid w:val="00AC0339"/>
    <w:rsid w:val="00AC223C"/>
    <w:rsid w:val="00AC2707"/>
    <w:rsid w:val="00AC3B1B"/>
    <w:rsid w:val="00AE1A77"/>
    <w:rsid w:val="00AF3113"/>
    <w:rsid w:val="00B04E43"/>
    <w:rsid w:val="00B05472"/>
    <w:rsid w:val="00B1588F"/>
    <w:rsid w:val="00B22724"/>
    <w:rsid w:val="00B231D8"/>
    <w:rsid w:val="00B339D1"/>
    <w:rsid w:val="00B35265"/>
    <w:rsid w:val="00B42F8C"/>
    <w:rsid w:val="00B43144"/>
    <w:rsid w:val="00B43A97"/>
    <w:rsid w:val="00B51B4D"/>
    <w:rsid w:val="00B54104"/>
    <w:rsid w:val="00B5520E"/>
    <w:rsid w:val="00B60139"/>
    <w:rsid w:val="00B60ECC"/>
    <w:rsid w:val="00B62056"/>
    <w:rsid w:val="00B6269E"/>
    <w:rsid w:val="00B63DA2"/>
    <w:rsid w:val="00B6527C"/>
    <w:rsid w:val="00B7365F"/>
    <w:rsid w:val="00B764AE"/>
    <w:rsid w:val="00B85726"/>
    <w:rsid w:val="00B90977"/>
    <w:rsid w:val="00B9248A"/>
    <w:rsid w:val="00B92490"/>
    <w:rsid w:val="00B97733"/>
    <w:rsid w:val="00BA3549"/>
    <w:rsid w:val="00BA69CB"/>
    <w:rsid w:val="00BA7EEE"/>
    <w:rsid w:val="00BB018E"/>
    <w:rsid w:val="00BB031F"/>
    <w:rsid w:val="00BB2A4F"/>
    <w:rsid w:val="00BB4086"/>
    <w:rsid w:val="00BB6E93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214E"/>
    <w:rsid w:val="00C33FBD"/>
    <w:rsid w:val="00C3663D"/>
    <w:rsid w:val="00C3794B"/>
    <w:rsid w:val="00C42BF3"/>
    <w:rsid w:val="00C56D9E"/>
    <w:rsid w:val="00C606C2"/>
    <w:rsid w:val="00C64C4B"/>
    <w:rsid w:val="00C66A0A"/>
    <w:rsid w:val="00C70EDF"/>
    <w:rsid w:val="00C74076"/>
    <w:rsid w:val="00C84E22"/>
    <w:rsid w:val="00C92BE4"/>
    <w:rsid w:val="00C94CD1"/>
    <w:rsid w:val="00CA1284"/>
    <w:rsid w:val="00CA12D4"/>
    <w:rsid w:val="00CA2EE5"/>
    <w:rsid w:val="00CA3EA4"/>
    <w:rsid w:val="00CB5C5E"/>
    <w:rsid w:val="00CC0329"/>
    <w:rsid w:val="00CC0671"/>
    <w:rsid w:val="00CC094B"/>
    <w:rsid w:val="00CC4357"/>
    <w:rsid w:val="00CD16DF"/>
    <w:rsid w:val="00CD3BF9"/>
    <w:rsid w:val="00CD3D63"/>
    <w:rsid w:val="00CD71CC"/>
    <w:rsid w:val="00CE5DC9"/>
    <w:rsid w:val="00CF1B89"/>
    <w:rsid w:val="00CF2498"/>
    <w:rsid w:val="00CF3036"/>
    <w:rsid w:val="00D035C4"/>
    <w:rsid w:val="00D14F02"/>
    <w:rsid w:val="00D24865"/>
    <w:rsid w:val="00D256A9"/>
    <w:rsid w:val="00D268D2"/>
    <w:rsid w:val="00D31098"/>
    <w:rsid w:val="00D31BED"/>
    <w:rsid w:val="00D32DF2"/>
    <w:rsid w:val="00D41E0F"/>
    <w:rsid w:val="00D43DEA"/>
    <w:rsid w:val="00D45FFD"/>
    <w:rsid w:val="00D47828"/>
    <w:rsid w:val="00D5148B"/>
    <w:rsid w:val="00D53396"/>
    <w:rsid w:val="00D61630"/>
    <w:rsid w:val="00D76335"/>
    <w:rsid w:val="00D7656E"/>
    <w:rsid w:val="00D872F5"/>
    <w:rsid w:val="00D9138E"/>
    <w:rsid w:val="00DA355E"/>
    <w:rsid w:val="00DA649A"/>
    <w:rsid w:val="00DC283D"/>
    <w:rsid w:val="00DC2FCC"/>
    <w:rsid w:val="00DC4433"/>
    <w:rsid w:val="00DC4C6F"/>
    <w:rsid w:val="00DC5DF6"/>
    <w:rsid w:val="00DC7EAD"/>
    <w:rsid w:val="00DD2F72"/>
    <w:rsid w:val="00DD6EF7"/>
    <w:rsid w:val="00DD6F46"/>
    <w:rsid w:val="00DD7383"/>
    <w:rsid w:val="00DE07A7"/>
    <w:rsid w:val="00DE1E64"/>
    <w:rsid w:val="00DE30E3"/>
    <w:rsid w:val="00DF2C55"/>
    <w:rsid w:val="00E10A33"/>
    <w:rsid w:val="00E11BF4"/>
    <w:rsid w:val="00E12E06"/>
    <w:rsid w:val="00E132DF"/>
    <w:rsid w:val="00E15473"/>
    <w:rsid w:val="00E16DDE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3A29"/>
    <w:rsid w:val="00E6462F"/>
    <w:rsid w:val="00E647AE"/>
    <w:rsid w:val="00E6556E"/>
    <w:rsid w:val="00E71AB1"/>
    <w:rsid w:val="00E74795"/>
    <w:rsid w:val="00E7747E"/>
    <w:rsid w:val="00E84EB4"/>
    <w:rsid w:val="00E86055"/>
    <w:rsid w:val="00E95A88"/>
    <w:rsid w:val="00E97381"/>
    <w:rsid w:val="00EA1250"/>
    <w:rsid w:val="00EA696F"/>
    <w:rsid w:val="00EB2154"/>
    <w:rsid w:val="00EB3981"/>
    <w:rsid w:val="00EB6EA9"/>
    <w:rsid w:val="00EB7269"/>
    <w:rsid w:val="00EC1A0F"/>
    <w:rsid w:val="00EC6998"/>
    <w:rsid w:val="00EC71A0"/>
    <w:rsid w:val="00ED1255"/>
    <w:rsid w:val="00ED741F"/>
    <w:rsid w:val="00EF079A"/>
    <w:rsid w:val="00EF5722"/>
    <w:rsid w:val="00EF6FEE"/>
    <w:rsid w:val="00F052BF"/>
    <w:rsid w:val="00F16C26"/>
    <w:rsid w:val="00F17786"/>
    <w:rsid w:val="00F22F08"/>
    <w:rsid w:val="00F271C9"/>
    <w:rsid w:val="00F27B62"/>
    <w:rsid w:val="00F31066"/>
    <w:rsid w:val="00F447F7"/>
    <w:rsid w:val="00F50ABD"/>
    <w:rsid w:val="00F733C3"/>
    <w:rsid w:val="00F73443"/>
    <w:rsid w:val="00F749E2"/>
    <w:rsid w:val="00F8129E"/>
    <w:rsid w:val="00F823F8"/>
    <w:rsid w:val="00F84A7F"/>
    <w:rsid w:val="00F874C2"/>
    <w:rsid w:val="00FA3989"/>
    <w:rsid w:val="00FC3EEE"/>
    <w:rsid w:val="00FD145F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75</cp:revision>
  <cp:lastPrinted>2020-09-24T08:32:00Z</cp:lastPrinted>
  <dcterms:created xsi:type="dcterms:W3CDTF">2024-04-14T18:38:00Z</dcterms:created>
  <dcterms:modified xsi:type="dcterms:W3CDTF">2025-06-19T13:47:00Z</dcterms:modified>
</cp:coreProperties>
</file>